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0BBB94" w14:textId="77777777" w:rsidR="00417B9B" w:rsidRPr="003C24DD" w:rsidRDefault="00417B9B"/>
    <w:p w14:paraId="4027E885" w14:textId="77777777" w:rsidR="00417B9B" w:rsidRPr="003C24DD" w:rsidRDefault="00417B9B"/>
    <w:p w14:paraId="5610024B" w14:textId="26684567" w:rsidR="00417B9B" w:rsidRPr="003C24DD" w:rsidRDefault="007F35D1">
      <w:pPr>
        <w:jc w:val="center"/>
        <w:rPr>
          <w:sz w:val="80"/>
          <w:szCs w:val="80"/>
        </w:rPr>
      </w:pPr>
      <w:r w:rsidRPr="003C24DD">
        <w:rPr>
          <w:sz w:val="80"/>
          <w:szCs w:val="80"/>
        </w:rPr>
        <w:t xml:space="preserve">New Graduate Student </w:t>
      </w:r>
      <w:r w:rsidR="00940CE8">
        <w:rPr>
          <w:sz w:val="80"/>
          <w:szCs w:val="80"/>
        </w:rPr>
        <w:t xml:space="preserve">Quick </w:t>
      </w:r>
      <w:r w:rsidR="006934C6" w:rsidRPr="003C24DD">
        <w:rPr>
          <w:sz w:val="80"/>
          <w:szCs w:val="80"/>
        </w:rPr>
        <w:t>Guide</w:t>
      </w:r>
    </w:p>
    <w:p w14:paraId="3F34D821" w14:textId="2AEDD1CA" w:rsidR="00417B9B" w:rsidRDefault="007F35D1">
      <w:pPr>
        <w:jc w:val="center"/>
        <w:rPr>
          <w:i/>
        </w:rPr>
      </w:pPr>
      <w:r w:rsidRPr="003C24DD">
        <w:rPr>
          <w:i/>
        </w:rPr>
        <w:t>Drafted August 2024</w:t>
      </w:r>
      <w:r w:rsidR="006934C6" w:rsidRPr="003C24DD">
        <w:rPr>
          <w:i/>
        </w:rPr>
        <w:t xml:space="preserve"> by</w:t>
      </w:r>
      <w:r w:rsidR="00D901C8" w:rsidRPr="003C24DD">
        <w:rPr>
          <w:i/>
        </w:rPr>
        <w:t xml:space="preserve"> Shyanne</w:t>
      </w:r>
      <w:r w:rsidR="006934C6" w:rsidRPr="003C24DD">
        <w:rPr>
          <w:i/>
        </w:rPr>
        <w:t xml:space="preserve"> Lee, </w:t>
      </w:r>
      <w:r w:rsidR="00D901C8" w:rsidRPr="003C24DD">
        <w:rPr>
          <w:i/>
        </w:rPr>
        <w:t xml:space="preserve">Josh </w:t>
      </w:r>
      <w:r w:rsidR="006934C6" w:rsidRPr="003C24DD">
        <w:rPr>
          <w:i/>
        </w:rPr>
        <w:t xml:space="preserve">Mirabela, </w:t>
      </w:r>
      <w:r w:rsidR="00D901C8" w:rsidRPr="003C24DD">
        <w:rPr>
          <w:i/>
        </w:rPr>
        <w:t xml:space="preserve">and Brooke </w:t>
      </w:r>
      <w:r w:rsidR="006934C6" w:rsidRPr="003C24DD">
        <w:rPr>
          <w:i/>
        </w:rPr>
        <w:t>Propson</w:t>
      </w:r>
    </w:p>
    <w:p w14:paraId="024D0B37" w14:textId="705E864B" w:rsidR="0049055E" w:rsidRPr="003C24DD" w:rsidRDefault="0049055E">
      <w:pPr>
        <w:jc w:val="center"/>
        <w:rPr>
          <w:i/>
        </w:rPr>
      </w:pPr>
      <w:r>
        <w:rPr>
          <w:i/>
        </w:rPr>
        <w:t>Revised September 2024 by Annalisa Stevenson, Mitch Wodrich, and Tanner Judd</w:t>
      </w:r>
    </w:p>
    <w:p w14:paraId="69543E81" w14:textId="77777777" w:rsidR="00417B9B" w:rsidRPr="003C24DD" w:rsidRDefault="00417B9B">
      <w:pPr>
        <w:jc w:val="center"/>
      </w:pPr>
    </w:p>
    <w:p w14:paraId="5FEED6DE" w14:textId="77777777" w:rsidR="00417B9B" w:rsidRPr="003C24DD" w:rsidRDefault="00417B9B">
      <w:pPr>
        <w:jc w:val="center"/>
      </w:pPr>
    </w:p>
    <w:p w14:paraId="68B5F416" w14:textId="77777777" w:rsidR="00417B9B" w:rsidRPr="003C24DD" w:rsidRDefault="00417B9B">
      <w:pPr>
        <w:jc w:val="center"/>
      </w:pPr>
    </w:p>
    <w:p w14:paraId="2761F059" w14:textId="77777777" w:rsidR="00417B9B" w:rsidRPr="003C24DD" w:rsidRDefault="00417B9B">
      <w:pPr>
        <w:jc w:val="center"/>
      </w:pPr>
    </w:p>
    <w:p w14:paraId="734E3F93" w14:textId="77777777" w:rsidR="00417B9B" w:rsidRPr="003C24DD" w:rsidRDefault="00417B9B">
      <w:pPr>
        <w:jc w:val="center"/>
      </w:pPr>
    </w:p>
    <w:p w14:paraId="1BE9E1EA" w14:textId="77777777" w:rsidR="00417B9B" w:rsidRPr="003C24DD" w:rsidRDefault="007F35D1">
      <w:pPr>
        <w:ind w:left="720"/>
        <w:jc w:val="center"/>
      </w:pPr>
      <w:r w:rsidRPr="003C24DD">
        <w:rPr>
          <w:noProof/>
          <w:sz w:val="30"/>
          <w:szCs w:val="30"/>
        </w:rPr>
        <w:drawing>
          <wp:inline distT="114300" distB="114300" distL="114300" distR="114300" wp14:anchorId="5BE0AC6C" wp14:editId="554399C1">
            <wp:extent cx="5486345" cy="164854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5486345" cy="1648541"/>
                    </a:xfrm>
                    <a:prstGeom prst="rect">
                      <a:avLst/>
                    </a:prstGeom>
                    <a:ln/>
                  </pic:spPr>
                </pic:pic>
              </a:graphicData>
            </a:graphic>
          </wp:inline>
        </w:drawing>
      </w:r>
    </w:p>
    <w:p w14:paraId="768C9D0E" w14:textId="77777777" w:rsidR="00417B9B" w:rsidRPr="003C24DD" w:rsidRDefault="00417B9B">
      <w:pPr>
        <w:jc w:val="center"/>
      </w:pPr>
    </w:p>
    <w:p w14:paraId="0B721421" w14:textId="77777777" w:rsidR="00417B9B" w:rsidRPr="003C24DD" w:rsidRDefault="00417B9B">
      <w:pPr>
        <w:jc w:val="center"/>
      </w:pPr>
    </w:p>
    <w:p w14:paraId="327AFB26" w14:textId="77777777" w:rsidR="00417B9B" w:rsidRPr="003C24DD" w:rsidRDefault="00417B9B">
      <w:pPr>
        <w:jc w:val="center"/>
      </w:pPr>
    </w:p>
    <w:p w14:paraId="3301AD62" w14:textId="77777777" w:rsidR="00417B9B" w:rsidRPr="003C24DD" w:rsidRDefault="00417B9B"/>
    <w:p w14:paraId="62655481" w14:textId="77777777" w:rsidR="00417B9B" w:rsidRPr="003C24DD" w:rsidRDefault="00417B9B">
      <w:pPr>
        <w:jc w:val="center"/>
      </w:pPr>
    </w:p>
    <w:p w14:paraId="6467B2C6" w14:textId="77777777" w:rsidR="00417B9B" w:rsidRPr="003C24DD" w:rsidRDefault="00417B9B"/>
    <w:p w14:paraId="794254EE" w14:textId="77777777" w:rsidR="00417B9B" w:rsidRPr="003C24DD" w:rsidRDefault="007F35D1">
      <w:pPr>
        <w:rPr>
          <w:sz w:val="24"/>
          <w:szCs w:val="24"/>
        </w:rPr>
      </w:pPr>
      <w:r w:rsidRPr="003C24DD">
        <w:rPr>
          <w:sz w:val="24"/>
          <w:szCs w:val="24"/>
        </w:rPr>
        <w:t>Table of Contents:</w:t>
      </w:r>
    </w:p>
    <w:p w14:paraId="00C12A19" w14:textId="77777777" w:rsidR="00417B9B" w:rsidRPr="003C24DD" w:rsidRDefault="00417B9B">
      <w:pPr>
        <w:rPr>
          <w:sz w:val="24"/>
          <w:szCs w:val="24"/>
        </w:rPr>
      </w:pPr>
    </w:p>
    <w:p w14:paraId="0D78A979" w14:textId="77777777" w:rsidR="00417B9B" w:rsidRPr="003C24DD" w:rsidRDefault="007F35D1">
      <w:pPr>
        <w:numPr>
          <w:ilvl w:val="0"/>
          <w:numId w:val="10"/>
        </w:numPr>
        <w:rPr>
          <w:sz w:val="24"/>
          <w:szCs w:val="24"/>
        </w:rPr>
      </w:pPr>
      <w:r w:rsidRPr="003C24DD">
        <w:rPr>
          <w:sz w:val="24"/>
          <w:szCs w:val="24"/>
        </w:rPr>
        <w:t>Meet the faculty</w:t>
      </w:r>
    </w:p>
    <w:p w14:paraId="690A36C3" w14:textId="77777777" w:rsidR="00417B9B" w:rsidRPr="003C24DD" w:rsidRDefault="007F35D1">
      <w:pPr>
        <w:numPr>
          <w:ilvl w:val="0"/>
          <w:numId w:val="10"/>
        </w:numPr>
        <w:rPr>
          <w:sz w:val="24"/>
          <w:szCs w:val="24"/>
        </w:rPr>
      </w:pPr>
      <w:r w:rsidRPr="003C24DD">
        <w:rPr>
          <w:sz w:val="24"/>
          <w:szCs w:val="24"/>
        </w:rPr>
        <w:t>Meet the building/staff</w:t>
      </w:r>
    </w:p>
    <w:p w14:paraId="47E3B7D6" w14:textId="77777777" w:rsidR="00417B9B" w:rsidRPr="003C24DD" w:rsidRDefault="007F35D1">
      <w:pPr>
        <w:numPr>
          <w:ilvl w:val="0"/>
          <w:numId w:val="10"/>
        </w:numPr>
        <w:rPr>
          <w:sz w:val="24"/>
          <w:szCs w:val="24"/>
        </w:rPr>
      </w:pPr>
      <w:r w:rsidRPr="003C24DD">
        <w:rPr>
          <w:sz w:val="24"/>
          <w:szCs w:val="24"/>
        </w:rPr>
        <w:t>New student resources and campus services</w:t>
      </w:r>
    </w:p>
    <w:p w14:paraId="06105893" w14:textId="77777777" w:rsidR="00417B9B" w:rsidRPr="003C24DD" w:rsidRDefault="007F35D1">
      <w:pPr>
        <w:numPr>
          <w:ilvl w:val="0"/>
          <w:numId w:val="10"/>
        </w:numPr>
        <w:rPr>
          <w:sz w:val="24"/>
          <w:szCs w:val="24"/>
        </w:rPr>
      </w:pPr>
      <w:r w:rsidRPr="003C24DD">
        <w:rPr>
          <w:sz w:val="24"/>
          <w:szCs w:val="24"/>
        </w:rPr>
        <w:t>Organizations for soil science graduate students</w:t>
      </w:r>
    </w:p>
    <w:p w14:paraId="3C22ABFC" w14:textId="77777777" w:rsidR="00417B9B" w:rsidRPr="003C24DD" w:rsidRDefault="007F35D1">
      <w:pPr>
        <w:numPr>
          <w:ilvl w:val="0"/>
          <w:numId w:val="10"/>
        </w:numPr>
        <w:rPr>
          <w:sz w:val="24"/>
          <w:szCs w:val="24"/>
        </w:rPr>
      </w:pPr>
      <w:r w:rsidRPr="003C24DD">
        <w:rPr>
          <w:sz w:val="24"/>
          <w:szCs w:val="24"/>
        </w:rPr>
        <w:t xml:space="preserve">Department seminar </w:t>
      </w:r>
    </w:p>
    <w:p w14:paraId="192CBF50" w14:textId="77777777" w:rsidR="00417B9B" w:rsidRPr="003C24DD" w:rsidRDefault="007F35D1">
      <w:pPr>
        <w:numPr>
          <w:ilvl w:val="0"/>
          <w:numId w:val="10"/>
        </w:numPr>
        <w:rPr>
          <w:sz w:val="24"/>
          <w:szCs w:val="24"/>
        </w:rPr>
      </w:pPr>
      <w:r w:rsidRPr="003C24DD">
        <w:rPr>
          <w:sz w:val="24"/>
          <w:szCs w:val="24"/>
        </w:rPr>
        <w:t>Funding and out-of-pocket expenses</w:t>
      </w:r>
    </w:p>
    <w:p w14:paraId="64B40E97" w14:textId="77777777" w:rsidR="00417B9B" w:rsidRPr="003C24DD" w:rsidRDefault="007F35D1">
      <w:pPr>
        <w:numPr>
          <w:ilvl w:val="0"/>
          <w:numId w:val="10"/>
        </w:numPr>
        <w:rPr>
          <w:sz w:val="24"/>
          <w:szCs w:val="24"/>
        </w:rPr>
      </w:pPr>
      <w:r w:rsidRPr="003C24DD">
        <w:rPr>
          <w:sz w:val="24"/>
          <w:szCs w:val="24"/>
        </w:rPr>
        <w:t>Reimbursements</w:t>
      </w:r>
    </w:p>
    <w:p w14:paraId="6AA0AF56" w14:textId="77777777" w:rsidR="00417B9B" w:rsidRPr="003C24DD" w:rsidRDefault="007F35D1">
      <w:pPr>
        <w:numPr>
          <w:ilvl w:val="0"/>
          <w:numId w:val="10"/>
        </w:numPr>
        <w:rPr>
          <w:sz w:val="24"/>
          <w:szCs w:val="24"/>
        </w:rPr>
      </w:pPr>
      <w:r w:rsidRPr="003C24DD">
        <w:rPr>
          <w:sz w:val="24"/>
          <w:szCs w:val="24"/>
        </w:rPr>
        <w:t>Benefits</w:t>
      </w:r>
    </w:p>
    <w:p w14:paraId="31737971" w14:textId="77777777" w:rsidR="00417B9B" w:rsidRPr="003C24DD" w:rsidRDefault="00417B9B">
      <w:pPr>
        <w:ind w:left="720"/>
        <w:rPr>
          <w:sz w:val="30"/>
          <w:szCs w:val="30"/>
        </w:rPr>
      </w:pPr>
    </w:p>
    <w:p w14:paraId="3606BFEA" w14:textId="77777777" w:rsidR="00417B9B" w:rsidRPr="003C24DD" w:rsidRDefault="007F35D1">
      <w:pPr>
        <w:ind w:left="720"/>
        <w:jc w:val="center"/>
        <w:rPr>
          <w:sz w:val="30"/>
          <w:szCs w:val="30"/>
        </w:rPr>
      </w:pPr>
      <w:r w:rsidRPr="003C24DD">
        <w:lastRenderedPageBreak/>
        <w:br w:type="page"/>
      </w:r>
    </w:p>
    <w:p w14:paraId="3BFD4202" w14:textId="77777777" w:rsidR="00417B9B" w:rsidRPr="003C24DD" w:rsidRDefault="007F35D1">
      <w:pPr>
        <w:rPr>
          <w:b/>
        </w:rPr>
      </w:pPr>
      <w:r w:rsidRPr="003C24DD">
        <w:rPr>
          <w:b/>
        </w:rPr>
        <w:lastRenderedPageBreak/>
        <w:t>1. Meet the faculty</w:t>
      </w:r>
    </w:p>
    <w:p w14:paraId="7DDA23EF" w14:textId="77777777" w:rsidR="00417B9B" w:rsidRPr="003C24DD" w:rsidRDefault="007F35D1">
      <w:r w:rsidRPr="003C24DD">
        <w:br w:type="page"/>
      </w:r>
      <w:r w:rsidRPr="003C24DD">
        <w:rPr>
          <w:noProof/>
        </w:rPr>
        <w:drawing>
          <wp:anchor distT="114300" distB="114300" distL="114300" distR="114300" simplePos="0" relativeHeight="251658240" behindDoc="0" locked="0" layoutInCell="1" hidden="0" allowOverlap="1" wp14:anchorId="1D6E57E2" wp14:editId="2D2E399E">
            <wp:simplePos x="0" y="0"/>
            <wp:positionH relativeFrom="column">
              <wp:posOffset>-85724</wp:posOffset>
            </wp:positionH>
            <wp:positionV relativeFrom="paragraph">
              <wp:posOffset>200025</wp:posOffset>
            </wp:positionV>
            <wp:extent cx="6318770" cy="753427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l="365" r="365"/>
                    <a:stretch>
                      <a:fillRect/>
                    </a:stretch>
                  </pic:blipFill>
                  <pic:spPr>
                    <a:xfrm>
                      <a:off x="0" y="0"/>
                      <a:ext cx="6318770" cy="7534275"/>
                    </a:xfrm>
                    <a:prstGeom prst="rect">
                      <a:avLst/>
                    </a:prstGeom>
                    <a:ln/>
                  </pic:spPr>
                </pic:pic>
              </a:graphicData>
            </a:graphic>
          </wp:anchor>
        </w:drawing>
      </w:r>
    </w:p>
    <w:p w14:paraId="34A18687" w14:textId="77777777" w:rsidR="00417B9B" w:rsidRPr="003C24DD" w:rsidRDefault="007F35D1">
      <w:r w:rsidRPr="3E99B37F">
        <w:rPr>
          <w:b/>
          <w:bCs/>
        </w:rPr>
        <w:t>2. Meet the building/staff</w:t>
      </w:r>
    </w:p>
    <w:p w14:paraId="33B2C8E1" w14:textId="77777777" w:rsidR="00417B9B" w:rsidRPr="003C24DD" w:rsidRDefault="007F35D1">
      <w:pPr>
        <w:numPr>
          <w:ilvl w:val="0"/>
          <w:numId w:val="7"/>
        </w:numPr>
      </w:pPr>
      <w:r w:rsidRPr="3E99B37F">
        <w:rPr>
          <w:b/>
          <w:bCs/>
          <w:lang w:val="en-US"/>
        </w:rPr>
        <w:t>Main office</w:t>
      </w:r>
      <w:r w:rsidRPr="3E99B37F">
        <w:rPr>
          <w:lang w:val="en-US"/>
        </w:rPr>
        <w:t xml:space="preserve"> - Room 263. So many helpful staff members as well as the department chair have offices in here, including:</w:t>
      </w:r>
    </w:p>
    <w:p w14:paraId="6CD11F6D" w14:textId="05F31213" w:rsidR="00417B9B" w:rsidRPr="003C24DD" w:rsidRDefault="007F35D1">
      <w:pPr>
        <w:numPr>
          <w:ilvl w:val="1"/>
          <w:numId w:val="7"/>
        </w:numPr>
        <w:spacing w:before="200"/>
      </w:pPr>
      <w:r w:rsidRPr="3E99B37F">
        <w:rPr>
          <w:i/>
          <w:iCs/>
          <w:lang w:val="en-US"/>
        </w:rPr>
        <w:t>Ryan Ihrke, 263</w:t>
      </w:r>
      <w:r w:rsidRPr="3E99B37F">
        <w:rPr>
          <w:lang w:val="en-US"/>
        </w:rPr>
        <w:t xml:space="preserve"> - Ryan is the department’s Financial Specialist and can answer questions about lab expenses</w:t>
      </w:r>
      <w:r w:rsidR="008D78DC" w:rsidRPr="3E99B37F">
        <w:rPr>
          <w:lang w:val="en-US"/>
        </w:rPr>
        <w:t xml:space="preserve"> and grants</w:t>
      </w:r>
      <w:r w:rsidRPr="3E99B37F">
        <w:rPr>
          <w:lang w:val="en-US"/>
        </w:rPr>
        <w:t xml:space="preserve"> as well as general questions. </w:t>
      </w:r>
      <w:r w:rsidR="008D78DC" w:rsidRPr="3E99B37F">
        <w:rPr>
          <w:lang w:val="en-US"/>
        </w:rPr>
        <w:t xml:space="preserve">He’s also </w:t>
      </w:r>
      <w:r w:rsidRPr="3E99B37F">
        <w:rPr>
          <w:lang w:val="en-US"/>
        </w:rPr>
        <w:t>the guy to go to if you need to borrow a key!</w:t>
      </w:r>
    </w:p>
    <w:p w14:paraId="2DAF8193" w14:textId="2A17BD6A" w:rsidR="00417B9B" w:rsidRPr="003C24DD" w:rsidRDefault="007F35D1" w:rsidP="3E99B37F">
      <w:pPr>
        <w:numPr>
          <w:ilvl w:val="1"/>
          <w:numId w:val="7"/>
        </w:numPr>
        <w:spacing w:before="200"/>
        <w:rPr>
          <w:lang w:val="en-US"/>
        </w:rPr>
      </w:pPr>
      <w:r w:rsidRPr="3E99B37F">
        <w:rPr>
          <w:i/>
          <w:iCs/>
          <w:lang w:val="en-US"/>
        </w:rPr>
        <w:t>Julie Garvin, 263D</w:t>
      </w:r>
      <w:r w:rsidRPr="3E99B37F">
        <w:rPr>
          <w:lang w:val="en-US"/>
        </w:rPr>
        <w:t xml:space="preserve"> - Julie is our Graduate Program Manager. She can help out with questions involvin</w:t>
      </w:r>
      <w:r w:rsidR="0070780B" w:rsidRPr="3E99B37F">
        <w:rPr>
          <w:lang w:val="en-US"/>
        </w:rPr>
        <w:t>g</w:t>
      </w:r>
      <w:r w:rsidRPr="3E99B37F">
        <w:rPr>
          <w:lang w:val="en-US"/>
        </w:rPr>
        <w:t xml:space="preserve"> program requirements, enrollment, </w:t>
      </w:r>
      <w:r w:rsidR="00791992" w:rsidRPr="3E99B37F">
        <w:rPr>
          <w:lang w:val="en-US"/>
        </w:rPr>
        <w:t xml:space="preserve">society memberships, </w:t>
      </w:r>
      <w:r w:rsidR="00D261CD" w:rsidRPr="3E99B37F">
        <w:rPr>
          <w:lang w:val="en-US"/>
        </w:rPr>
        <w:t>and reserving classroom spaces.</w:t>
      </w:r>
    </w:p>
    <w:p w14:paraId="410AAA50" w14:textId="2E33C54B" w:rsidR="00417B9B" w:rsidRPr="003C24DD" w:rsidRDefault="007F35D1">
      <w:pPr>
        <w:numPr>
          <w:ilvl w:val="1"/>
          <w:numId w:val="7"/>
        </w:numPr>
        <w:spacing w:before="200"/>
      </w:pPr>
      <w:r w:rsidRPr="003C24DD">
        <w:rPr>
          <w:i/>
        </w:rPr>
        <w:t>Maddie Hoffman, 263E</w:t>
      </w:r>
      <w:r w:rsidRPr="003C24DD">
        <w:t xml:space="preserve"> - Maddie is the Payroll and Benefits </w:t>
      </w:r>
      <w:r w:rsidR="003F414E" w:rsidRPr="003C24DD">
        <w:t>Specialist</w:t>
      </w:r>
      <w:r w:rsidRPr="003C24DD">
        <w:t>. Ask her if you have any questions about stipends</w:t>
      </w:r>
      <w:r w:rsidR="005C3698" w:rsidRPr="003C24DD">
        <w:t xml:space="preserve">, </w:t>
      </w:r>
      <w:r w:rsidR="00C15A45" w:rsidRPr="003C24DD">
        <w:t>benefits, and student fees.</w:t>
      </w:r>
    </w:p>
    <w:p w14:paraId="66CFAAA3" w14:textId="5AB411FA" w:rsidR="00417B9B" w:rsidRPr="003C24DD" w:rsidRDefault="007F35D1" w:rsidP="3E99B37F">
      <w:pPr>
        <w:numPr>
          <w:ilvl w:val="1"/>
          <w:numId w:val="7"/>
        </w:numPr>
        <w:spacing w:before="200"/>
        <w:rPr>
          <w:i/>
          <w:iCs/>
          <w:lang w:val="en-US"/>
        </w:rPr>
      </w:pPr>
      <w:r w:rsidRPr="3E99B37F">
        <w:rPr>
          <w:i/>
          <w:iCs/>
          <w:lang w:val="en-US"/>
        </w:rPr>
        <w:t xml:space="preserve">Matt Hahne, 263B </w:t>
      </w:r>
      <w:r w:rsidRPr="3E99B37F">
        <w:rPr>
          <w:lang w:val="en-US"/>
        </w:rPr>
        <w:t>- Matt is the Department Administrator</w:t>
      </w:r>
      <w:r w:rsidR="006934C6" w:rsidRPr="3E99B37F">
        <w:rPr>
          <w:lang w:val="en-US"/>
        </w:rPr>
        <w:t xml:space="preserve"> for </w:t>
      </w:r>
      <w:r w:rsidR="0067663C" w:rsidRPr="3E99B37F">
        <w:rPr>
          <w:lang w:val="en-US"/>
        </w:rPr>
        <w:t xml:space="preserve">both </w:t>
      </w:r>
      <w:r w:rsidR="006934C6" w:rsidRPr="3E99B37F">
        <w:rPr>
          <w:lang w:val="en-US"/>
        </w:rPr>
        <w:t>our department and Biological Systems Engineering (BSE)</w:t>
      </w:r>
      <w:r w:rsidRPr="3E99B37F">
        <w:rPr>
          <w:lang w:val="en-US"/>
        </w:rPr>
        <w:t>.</w:t>
      </w:r>
      <w:r w:rsidR="00292746" w:rsidRPr="3E99B37F">
        <w:rPr>
          <w:lang w:val="en-US"/>
        </w:rPr>
        <w:t xml:space="preserve"> In addition to handling the building’s spaces </w:t>
      </w:r>
      <w:r w:rsidR="00DE6FBD" w:rsidRPr="3E99B37F">
        <w:rPr>
          <w:lang w:val="en-US"/>
        </w:rPr>
        <w:t>and resources, he’s a great person to ask if you don’t know who to ask!</w:t>
      </w:r>
      <w:r w:rsidRPr="3E99B37F">
        <w:rPr>
          <w:lang w:val="en-US"/>
        </w:rPr>
        <w:t xml:space="preserve"> </w:t>
      </w:r>
      <w:r w:rsidR="006934C6" w:rsidRPr="3E99B37F">
        <w:rPr>
          <w:lang w:val="en-US"/>
        </w:rPr>
        <w:t>He is usually in our building about half of the time and the other half at BSE.</w:t>
      </w:r>
    </w:p>
    <w:p w14:paraId="47D20CE0" w14:textId="514F0DF8" w:rsidR="00417B9B" w:rsidRPr="003C24DD" w:rsidRDefault="007F35D1">
      <w:pPr>
        <w:numPr>
          <w:ilvl w:val="0"/>
          <w:numId w:val="7"/>
        </w:numPr>
        <w:spacing w:before="200"/>
      </w:pPr>
      <w:r w:rsidRPr="003C24DD">
        <w:rPr>
          <w:b/>
        </w:rPr>
        <w:t>Other staff</w:t>
      </w:r>
    </w:p>
    <w:p w14:paraId="6044C929" w14:textId="78F17F38" w:rsidR="00417B9B" w:rsidRPr="003C24DD" w:rsidRDefault="007F35D1">
      <w:pPr>
        <w:numPr>
          <w:ilvl w:val="1"/>
          <w:numId w:val="7"/>
        </w:numPr>
        <w:spacing w:before="200"/>
      </w:pPr>
      <w:r w:rsidRPr="3E99B37F">
        <w:rPr>
          <w:i/>
          <w:iCs/>
          <w:lang w:val="en-US"/>
        </w:rPr>
        <w:t>Keith Schiller, 354</w:t>
      </w:r>
      <w:r w:rsidRPr="3E99B37F">
        <w:rPr>
          <w:lang w:val="en-US"/>
        </w:rPr>
        <w:t xml:space="preserve"> - Keith is the department User Support Specialist. He’s who to go to with issues of technology</w:t>
      </w:r>
      <w:r w:rsidR="003358C8" w:rsidRPr="3E99B37F">
        <w:rPr>
          <w:lang w:val="en-US"/>
        </w:rPr>
        <w:t>, including poster printing</w:t>
      </w:r>
      <w:r w:rsidRPr="3E99B37F">
        <w:rPr>
          <w:lang w:val="en-US"/>
        </w:rPr>
        <w:t xml:space="preserve">, electrical infrastructure </w:t>
      </w:r>
      <w:r w:rsidR="003358C8" w:rsidRPr="3E99B37F">
        <w:rPr>
          <w:lang w:val="en-US"/>
        </w:rPr>
        <w:t xml:space="preserve">and </w:t>
      </w:r>
      <w:r w:rsidRPr="3E99B37F">
        <w:rPr>
          <w:lang w:val="en-US"/>
        </w:rPr>
        <w:t>email tech support.</w:t>
      </w:r>
    </w:p>
    <w:p w14:paraId="49E6174A" w14:textId="5499A9F3" w:rsidR="00417B9B" w:rsidRPr="003C24DD" w:rsidRDefault="007F35D1">
      <w:pPr>
        <w:numPr>
          <w:ilvl w:val="1"/>
          <w:numId w:val="7"/>
        </w:numPr>
        <w:spacing w:before="200"/>
      </w:pPr>
      <w:r w:rsidRPr="3E99B37F">
        <w:rPr>
          <w:i/>
          <w:iCs/>
          <w:lang w:val="en-US"/>
        </w:rPr>
        <w:t>Carol Duffy, 266</w:t>
      </w:r>
      <w:r w:rsidRPr="3E99B37F">
        <w:rPr>
          <w:lang w:val="en-US"/>
        </w:rPr>
        <w:t xml:space="preserve"> - Carol is an Administrative Assistant and handles </w:t>
      </w:r>
      <w:r w:rsidR="006934C6" w:rsidRPr="3E99B37F">
        <w:rPr>
          <w:lang w:val="en-US"/>
        </w:rPr>
        <w:t xml:space="preserve">graduate admissions, </w:t>
      </w:r>
      <w:r w:rsidRPr="3E99B37F">
        <w:rPr>
          <w:lang w:val="en-US"/>
        </w:rPr>
        <w:t>reimbursements and department-sanctioned travel. Talk to her before travel in order to get the proper procedure down!</w:t>
      </w:r>
    </w:p>
    <w:p w14:paraId="78638C5A" w14:textId="26FC7AFC" w:rsidR="009E6A8C" w:rsidRPr="003C24DD" w:rsidRDefault="006934C6" w:rsidP="00D219C5">
      <w:pPr>
        <w:numPr>
          <w:ilvl w:val="1"/>
          <w:numId w:val="7"/>
        </w:numPr>
        <w:spacing w:before="200"/>
      </w:pPr>
      <w:r w:rsidRPr="003C24DD">
        <w:rPr>
          <w:i/>
        </w:rPr>
        <w:t>Kirsten Martin (office in BSE)</w:t>
      </w:r>
      <w:r w:rsidRPr="003C24DD">
        <w:t xml:space="preserve"> – Kirsten is the Research </w:t>
      </w:r>
      <w:r w:rsidR="003358C8" w:rsidRPr="003C24DD">
        <w:t>Administrator</w:t>
      </w:r>
      <w:r w:rsidRPr="003C24DD">
        <w:t xml:space="preserve"> for our department and BSE. If you are working on a research proposal, she will be your first point of contact.</w:t>
      </w:r>
    </w:p>
    <w:p w14:paraId="1B185338" w14:textId="77777777" w:rsidR="00417B9B" w:rsidRPr="003C24DD" w:rsidRDefault="00417B9B">
      <w:pPr>
        <w:ind w:left="1440"/>
      </w:pPr>
    </w:p>
    <w:p w14:paraId="0F3D3CF3" w14:textId="77777777" w:rsidR="00417B9B" w:rsidRPr="003C24DD" w:rsidRDefault="007F35D1">
      <w:pPr>
        <w:numPr>
          <w:ilvl w:val="0"/>
          <w:numId w:val="7"/>
        </w:numPr>
      </w:pPr>
      <w:r w:rsidRPr="003C24DD">
        <w:rPr>
          <w:b/>
        </w:rPr>
        <w:t>Public spaces</w:t>
      </w:r>
    </w:p>
    <w:p w14:paraId="22EBACF1" w14:textId="77777777" w:rsidR="00942389" w:rsidRPr="003C24DD" w:rsidRDefault="007F35D1" w:rsidP="00942389">
      <w:pPr>
        <w:numPr>
          <w:ilvl w:val="1"/>
          <w:numId w:val="7"/>
        </w:numPr>
        <w:spacing w:before="200"/>
      </w:pPr>
      <w:r w:rsidRPr="003C24DD">
        <w:t xml:space="preserve">Conference rooms, 145 and 253 - The department has two all-purpose conference rooms you can reserve for practice presentations, meetings, etc... You can reserve them on Outlook calendar after asking Keith for permission to access those calendars. </w:t>
      </w:r>
      <w:r w:rsidRPr="003C24DD">
        <w:rPr>
          <w:b/>
          <w:i/>
        </w:rPr>
        <w:t>Room 145 also has the box with keys for department vehicles, which are available for reservation for field trips.</w:t>
      </w:r>
    </w:p>
    <w:p w14:paraId="4815B0A2" w14:textId="43F2BF2C" w:rsidR="00417B9B" w:rsidRPr="003C24DD" w:rsidRDefault="007F35D1">
      <w:pPr>
        <w:numPr>
          <w:ilvl w:val="1"/>
          <w:numId w:val="7"/>
        </w:numPr>
        <w:spacing w:before="200"/>
      </w:pPr>
      <w:r w:rsidRPr="003C24DD">
        <w:t xml:space="preserve">Jackson Tanner Commons, 353 - This is a general lounge area for everybody in the department. Shared appliances include refrigerator, freezer, microwave, tea kettle, and toaster. We also have snacks and </w:t>
      </w:r>
      <w:r w:rsidR="00BA40AB" w:rsidRPr="003C24DD">
        <w:t>socialize</w:t>
      </w:r>
      <w:r w:rsidRPr="003C24DD">
        <w:t xml:space="preserve"> here following every seminar.</w:t>
      </w:r>
    </w:p>
    <w:p w14:paraId="2F287314" w14:textId="727283EA" w:rsidR="006934C6" w:rsidRPr="003C24DD" w:rsidRDefault="006934C6">
      <w:pPr>
        <w:numPr>
          <w:ilvl w:val="1"/>
          <w:numId w:val="7"/>
        </w:numPr>
        <w:spacing w:before="200"/>
      </w:pPr>
      <w:r w:rsidRPr="3E99B37F">
        <w:rPr>
          <w:lang w:val="en-US"/>
        </w:rPr>
        <w:t>Library/Lounge/Study Area, 258 – This is another general lounge area for everyone. Includes a computer with black and white laser printer, two microwaves, a toaster, and a Keurig machine.</w:t>
      </w:r>
      <w:r w:rsidR="00944610" w:rsidRPr="3E99B37F">
        <w:rPr>
          <w:lang w:val="en-US"/>
        </w:rPr>
        <w:t xml:space="preserve"> Has hard copies of most soils journals and many books.</w:t>
      </w:r>
    </w:p>
    <w:p w14:paraId="0B867EA2" w14:textId="4CE8E71D" w:rsidR="005F0EAE" w:rsidRPr="003C24DD" w:rsidRDefault="005F0EAE" w:rsidP="005F0EAE">
      <w:pPr>
        <w:numPr>
          <w:ilvl w:val="0"/>
          <w:numId w:val="7"/>
        </w:numPr>
        <w:spacing w:before="200"/>
        <w:rPr>
          <w:b/>
          <w:bCs/>
        </w:rPr>
      </w:pPr>
      <w:r w:rsidRPr="003C24DD">
        <w:rPr>
          <w:b/>
          <w:bCs/>
        </w:rPr>
        <w:t>Department vehicles</w:t>
      </w:r>
    </w:p>
    <w:p w14:paraId="06363DC5" w14:textId="523E4ACF" w:rsidR="005F0EAE" w:rsidRPr="003C24DD" w:rsidRDefault="005F0EAE" w:rsidP="005F0EAE">
      <w:pPr>
        <w:numPr>
          <w:ilvl w:val="1"/>
          <w:numId w:val="7"/>
        </w:numPr>
        <w:spacing w:before="200"/>
        <w:rPr>
          <w:b/>
          <w:bCs/>
        </w:rPr>
      </w:pPr>
      <w:r w:rsidRPr="003C24DD">
        <w:t xml:space="preserve">The department has three vehicles (two </w:t>
      </w:r>
      <w:r w:rsidR="00765251" w:rsidRPr="003C24DD">
        <w:t xml:space="preserve">Dodge vans and one Chevy Suburban) available for reservation for field trips and more once a student has </w:t>
      </w:r>
      <w:r w:rsidR="00BA40AB" w:rsidRPr="003C24DD">
        <w:t>become a University Authorized Driver (https://businessservices.wisc.edu/managing-risk/driver-authorization-and-insurance/driver-authorization/).</w:t>
      </w:r>
    </w:p>
    <w:p w14:paraId="03260DEC" w14:textId="77777777" w:rsidR="00417B9B" w:rsidRPr="003C24DD" w:rsidRDefault="007F35D1" w:rsidP="3E99B37F">
      <w:pPr>
        <w:spacing w:before="200"/>
        <w:rPr>
          <w:b/>
          <w:bCs/>
        </w:rPr>
      </w:pPr>
      <w:r w:rsidRPr="3E99B37F">
        <w:rPr>
          <w:b/>
          <w:bCs/>
        </w:rPr>
        <w:t>3. New student resources</w:t>
      </w:r>
    </w:p>
    <w:p w14:paraId="65F0CCC1" w14:textId="77777777" w:rsidR="00417B9B" w:rsidRPr="003C24DD" w:rsidRDefault="007F35D1">
      <w:pPr>
        <w:spacing w:before="200"/>
      </w:pPr>
      <w:r w:rsidRPr="003C24DD">
        <w:t>Here are the most important things you need to set up or do as a new student:</w:t>
      </w:r>
    </w:p>
    <w:p w14:paraId="61EC06E4" w14:textId="77777777" w:rsidR="00417B9B" w:rsidRPr="003C24DD" w:rsidRDefault="007F35D1">
      <w:pPr>
        <w:numPr>
          <w:ilvl w:val="0"/>
          <w:numId w:val="12"/>
        </w:numPr>
      </w:pPr>
      <w:r w:rsidRPr="3E99B37F">
        <w:rPr>
          <w:b/>
          <w:bCs/>
          <w:lang w:val="en-US"/>
        </w:rPr>
        <w:t>NetID -</w:t>
      </w:r>
      <w:r w:rsidRPr="3E99B37F">
        <w:rPr>
          <w:lang w:val="en-US"/>
        </w:rPr>
        <w:t xml:space="preserve"> You will need your NetID and password to access the My UW-Madison portal at my.wisc.edu. To activate your NetID click on the ACTIVATE NETID button from the My UW Madison login screen. Enter your 10 digit student campus ID number and birthdate. If you are unsure about your NetID and password, contact the DoIT Help Desk at 608-264-4357.</w:t>
      </w:r>
    </w:p>
    <w:p w14:paraId="36D1568F" w14:textId="77777777" w:rsidR="00417B9B" w:rsidRPr="003C24DD" w:rsidRDefault="007F35D1">
      <w:pPr>
        <w:numPr>
          <w:ilvl w:val="0"/>
          <w:numId w:val="12"/>
        </w:numPr>
        <w:spacing w:before="200"/>
      </w:pPr>
      <w:r w:rsidRPr="3E99B37F">
        <w:rPr>
          <w:lang w:val="en-US"/>
        </w:rPr>
        <w:t>Once you set up your NetID, you can access MyUW. Here you can manage all kinds of official student business, including but not limited to:</w:t>
      </w:r>
    </w:p>
    <w:p w14:paraId="17F27DD9" w14:textId="77777777" w:rsidR="00417B9B" w:rsidRPr="003C24DD" w:rsidRDefault="007F35D1">
      <w:pPr>
        <w:numPr>
          <w:ilvl w:val="1"/>
          <w:numId w:val="12"/>
        </w:numPr>
      </w:pPr>
      <w:r w:rsidRPr="3E99B37F">
        <w:rPr>
          <w:b/>
          <w:bCs/>
          <w:lang w:val="en-US"/>
        </w:rPr>
        <w:t>Enroll in classes -</w:t>
      </w:r>
      <w:r w:rsidRPr="3E99B37F">
        <w:rPr>
          <w:lang w:val="en-US"/>
        </w:rPr>
        <w:t xml:space="preserve"> After setting up your NetID, meet with your advisor to go over next steps to enroll in classes for your first semester.</w:t>
      </w:r>
    </w:p>
    <w:p w14:paraId="4CD2B5C3" w14:textId="77777777" w:rsidR="00417B9B" w:rsidRPr="003C24DD" w:rsidRDefault="007F35D1">
      <w:pPr>
        <w:numPr>
          <w:ilvl w:val="1"/>
          <w:numId w:val="12"/>
        </w:numPr>
      </w:pPr>
      <w:r w:rsidRPr="3E99B37F">
        <w:rPr>
          <w:b/>
          <w:bCs/>
          <w:lang w:val="en-US"/>
        </w:rPr>
        <w:t>Payroll -</w:t>
      </w:r>
      <w:r w:rsidRPr="3E99B37F">
        <w:rPr>
          <w:lang w:val="en-US"/>
        </w:rPr>
        <w:t xml:space="preserve"> Enroll in direct deposit, manage and access tax documents including W-2 and W-4, and view earnings statements.</w:t>
      </w:r>
    </w:p>
    <w:p w14:paraId="4A93E211" w14:textId="77777777" w:rsidR="00417B9B" w:rsidRPr="003C24DD" w:rsidRDefault="007F35D1">
      <w:pPr>
        <w:numPr>
          <w:ilvl w:val="1"/>
          <w:numId w:val="12"/>
        </w:numPr>
      </w:pPr>
      <w:r w:rsidRPr="3E99B37F">
        <w:rPr>
          <w:b/>
          <w:bCs/>
          <w:lang w:val="en-US"/>
        </w:rPr>
        <w:t>Manage personal information -</w:t>
      </w:r>
      <w:r w:rsidRPr="3E99B37F">
        <w:rPr>
          <w:lang w:val="en-US"/>
        </w:rPr>
        <w:t xml:space="preserve"> Always make sure your contact information and address are up-to-date!</w:t>
      </w:r>
    </w:p>
    <w:p w14:paraId="2654730E" w14:textId="77777777" w:rsidR="00417B9B" w:rsidRPr="003C24DD" w:rsidRDefault="007F35D1">
      <w:pPr>
        <w:numPr>
          <w:ilvl w:val="0"/>
          <w:numId w:val="12"/>
        </w:numPr>
        <w:spacing w:before="200"/>
      </w:pPr>
      <w:r w:rsidRPr="3E99B37F">
        <w:rPr>
          <w:b/>
          <w:bCs/>
          <w:lang w:val="en-US"/>
        </w:rPr>
        <w:t>UW ID card (AKA “Wiscard”) -</w:t>
      </w:r>
      <w:r w:rsidRPr="3E99B37F">
        <w:rPr>
          <w:lang w:val="en-US"/>
        </w:rPr>
        <w:t xml:space="preserve"> You can pick up your official student ID at Union South, room 149. Visit </w:t>
      </w:r>
      <w:hyperlink r:id="rId12">
        <w:r w:rsidRPr="3E99B37F">
          <w:rPr>
            <w:color w:val="1155CC"/>
            <w:u w:val="single"/>
            <w:lang w:val="en-US"/>
          </w:rPr>
          <w:t>http://www.wiscard.wisc.edu/contact.html</w:t>
        </w:r>
      </w:hyperlink>
      <w:r w:rsidRPr="3E99B37F">
        <w:rPr>
          <w:lang w:val="en-US"/>
        </w:rPr>
        <w:t xml:space="preserve"> for more information.</w:t>
      </w:r>
    </w:p>
    <w:p w14:paraId="10CEA180" w14:textId="77777777" w:rsidR="00417B9B" w:rsidRPr="003C24DD" w:rsidRDefault="007F35D1">
      <w:pPr>
        <w:numPr>
          <w:ilvl w:val="0"/>
          <w:numId w:val="12"/>
        </w:numPr>
        <w:spacing w:before="200"/>
      </w:pPr>
      <w:r w:rsidRPr="3E99B37F">
        <w:rPr>
          <w:b/>
          <w:bCs/>
          <w:lang w:val="en-US"/>
        </w:rPr>
        <w:t xml:space="preserve">Grad student Slack- </w:t>
      </w:r>
      <w:r w:rsidRPr="3E99B37F">
        <w:rPr>
          <w:lang w:val="en-US"/>
        </w:rPr>
        <w:t xml:space="preserve">This is the main form of online communication between graduate students in the department. Reach out to one of the grad student reps to be added. </w:t>
      </w:r>
    </w:p>
    <w:p w14:paraId="621674EE" w14:textId="77777777" w:rsidR="00417B9B" w:rsidRPr="003C24DD" w:rsidRDefault="00417B9B">
      <w:pPr>
        <w:spacing w:before="200"/>
        <w:ind w:left="720"/>
      </w:pPr>
    </w:p>
    <w:p w14:paraId="1290A89A" w14:textId="77777777" w:rsidR="00417B9B" w:rsidRPr="003C24DD" w:rsidRDefault="007F35D1">
      <w:r w:rsidRPr="3E99B37F">
        <w:rPr>
          <w:lang w:val="en-US"/>
        </w:rPr>
        <w:t>Here’s an inexhaustive list of many of the most important campus services available to you as a UW-Madison student:</w:t>
      </w:r>
    </w:p>
    <w:p w14:paraId="52A0E320" w14:textId="3EEC1486" w:rsidR="00417B9B" w:rsidRPr="003C24DD" w:rsidRDefault="007F35D1">
      <w:pPr>
        <w:numPr>
          <w:ilvl w:val="0"/>
          <w:numId w:val="6"/>
        </w:numPr>
      </w:pPr>
      <w:r w:rsidRPr="3E99B37F">
        <w:rPr>
          <w:b/>
          <w:bCs/>
        </w:rPr>
        <w:t xml:space="preserve">Madison Metro bus pass - </w:t>
      </w:r>
      <w:r w:rsidR="00232D3F">
        <w:t>Y</w:t>
      </w:r>
      <w:r>
        <w:t xml:space="preserve">ou can </w:t>
      </w:r>
      <w:r w:rsidR="00C32D93">
        <w:t>request a bus pass</w:t>
      </w:r>
      <w:r w:rsidR="0065167F">
        <w:t>, valid for ten years,</w:t>
      </w:r>
      <w:r w:rsidR="004B52C2">
        <w:t xml:space="preserve"> for later pickup</w:t>
      </w:r>
      <w:r w:rsidR="0065167F">
        <w:t xml:space="preserve"> on campus</w:t>
      </w:r>
      <w:r>
        <w:t>.</w:t>
      </w:r>
      <w:r w:rsidR="0065167F">
        <w:t xml:space="preserve"> </w:t>
      </w:r>
      <w:r w:rsidR="00C32D93">
        <w:t xml:space="preserve">Visit </w:t>
      </w:r>
      <w:hyperlink r:id="rId13">
        <w:r w:rsidR="00C32D93" w:rsidRPr="3E99B37F">
          <w:rPr>
            <w:rStyle w:val="Hyperlink"/>
          </w:rPr>
          <w:t>UW Student Bus Pass Program – Transportation Services – UW–Madison (wisc.edu)</w:t>
        </w:r>
      </w:hyperlink>
      <w:r w:rsidR="00C32D93">
        <w:t xml:space="preserve"> </w:t>
      </w:r>
      <w:r>
        <w:t>for more information.</w:t>
      </w:r>
    </w:p>
    <w:p w14:paraId="013631E6" w14:textId="77777777" w:rsidR="00417B9B" w:rsidRPr="003C24DD" w:rsidRDefault="007F35D1">
      <w:pPr>
        <w:numPr>
          <w:ilvl w:val="0"/>
          <w:numId w:val="6"/>
        </w:numPr>
        <w:spacing w:before="200"/>
      </w:pPr>
      <w:r w:rsidRPr="003C24DD">
        <w:rPr>
          <w:b/>
        </w:rPr>
        <w:t xml:space="preserve">University Health Services </w:t>
      </w:r>
      <w:r w:rsidRPr="003C24DD">
        <w:t xml:space="preserve">- Many medical/mental health services are available for enrolled students at no cost. Visit </w:t>
      </w:r>
      <w:hyperlink r:id="rId14">
        <w:r w:rsidRPr="003C24DD">
          <w:rPr>
            <w:color w:val="1155CC"/>
            <w:u w:val="single"/>
          </w:rPr>
          <w:t>https://www.uhs.wisc.edu/medical/</w:t>
        </w:r>
      </w:hyperlink>
      <w:r w:rsidRPr="003C24DD">
        <w:t xml:space="preserve"> for more information.</w:t>
      </w:r>
    </w:p>
    <w:p w14:paraId="1724EDEB" w14:textId="77777777" w:rsidR="00417B9B" w:rsidRPr="003C24DD" w:rsidRDefault="007F35D1">
      <w:pPr>
        <w:numPr>
          <w:ilvl w:val="0"/>
          <w:numId w:val="6"/>
        </w:numPr>
        <w:spacing w:before="200"/>
      </w:pPr>
      <w:r w:rsidRPr="3E99B37F">
        <w:rPr>
          <w:b/>
          <w:bCs/>
          <w:lang w:val="en-US"/>
        </w:rPr>
        <w:t xml:space="preserve">International Student Services (ISS) - </w:t>
      </w:r>
      <w:r w:rsidRPr="3E99B37F">
        <w:rPr>
          <w:lang w:val="en-US"/>
        </w:rPr>
        <w:t xml:space="preserve">ISS offers a wide range of resources and services for International students, ranging from getting involved with social events on campus to supporting you in navigating taxes. Visit </w:t>
      </w:r>
      <w:hyperlink r:id="rId15">
        <w:r w:rsidRPr="3E99B37F">
          <w:rPr>
            <w:color w:val="1155CC"/>
            <w:u w:val="single"/>
            <w:lang w:val="en-US"/>
          </w:rPr>
          <w:t>https://iss.wisc.edu/</w:t>
        </w:r>
      </w:hyperlink>
      <w:r w:rsidRPr="3E99B37F">
        <w:rPr>
          <w:lang w:val="en-US"/>
        </w:rPr>
        <w:t>.</w:t>
      </w:r>
    </w:p>
    <w:p w14:paraId="7EC80E09" w14:textId="77777777" w:rsidR="00417B9B" w:rsidRPr="003C24DD" w:rsidRDefault="007F35D1">
      <w:pPr>
        <w:numPr>
          <w:ilvl w:val="0"/>
          <w:numId w:val="6"/>
        </w:numPr>
        <w:spacing w:before="200"/>
      </w:pPr>
      <w:r w:rsidRPr="003C24DD">
        <w:rPr>
          <w:b/>
        </w:rPr>
        <w:t xml:space="preserve">Campus Recreation Centers </w:t>
      </w:r>
      <w:r w:rsidRPr="003C24DD">
        <w:t xml:space="preserve">- You have access to all campus recreation facilities, including gyms, pools, rock climbing walls, and more. The closest one to the Soil Science building is Bakke Recreation Center on Observatory Drive. Lessons and team sports are also available! Visit </w:t>
      </w:r>
      <w:hyperlink r:id="rId16">
        <w:r w:rsidRPr="003C24DD">
          <w:rPr>
            <w:color w:val="1155CC"/>
            <w:u w:val="single"/>
          </w:rPr>
          <w:t>https://recwell.wisc.edu/</w:t>
        </w:r>
      </w:hyperlink>
      <w:r w:rsidRPr="003C24DD">
        <w:t xml:space="preserve"> for more information.</w:t>
      </w:r>
    </w:p>
    <w:p w14:paraId="5BCF676A" w14:textId="77777777" w:rsidR="00417B9B" w:rsidRPr="003C24DD" w:rsidRDefault="007F35D1">
      <w:pPr>
        <w:numPr>
          <w:ilvl w:val="0"/>
          <w:numId w:val="6"/>
        </w:numPr>
        <w:spacing w:before="200"/>
      </w:pPr>
      <w:r w:rsidRPr="3E99B37F">
        <w:rPr>
          <w:b/>
          <w:bCs/>
          <w:lang w:val="en-US"/>
        </w:rPr>
        <w:t>Statistics Consulting -</w:t>
      </w:r>
      <w:r w:rsidRPr="3E99B37F">
        <w:rPr>
          <w:lang w:val="en-US"/>
        </w:rPr>
        <w:t xml:space="preserve"> The Department of Statistics offers assistance and consulting to students, faculty, and staff. Visit </w:t>
      </w:r>
      <w:hyperlink r:id="rId17">
        <w:r w:rsidRPr="3E99B37F">
          <w:rPr>
            <w:color w:val="1155CC"/>
            <w:u w:val="single"/>
            <w:lang w:val="en-US"/>
          </w:rPr>
          <w:t>https://stat.wisc.edu/statistical-consulting/</w:t>
        </w:r>
      </w:hyperlink>
      <w:r w:rsidRPr="3E99B37F">
        <w:rPr>
          <w:lang w:val="en-US"/>
        </w:rPr>
        <w:t xml:space="preserve"> for more information.</w:t>
      </w:r>
    </w:p>
    <w:p w14:paraId="3EBF4492" w14:textId="77777777" w:rsidR="00417B9B" w:rsidRPr="003C24DD" w:rsidRDefault="007F35D1">
      <w:pPr>
        <w:spacing w:before="200"/>
      </w:pPr>
      <w:r w:rsidRPr="3E99B37F">
        <w:rPr>
          <w:b/>
          <w:bCs/>
        </w:rPr>
        <w:t>4. Organizations</w:t>
      </w:r>
    </w:p>
    <w:p w14:paraId="4AB66091" w14:textId="77777777" w:rsidR="00417B9B" w:rsidRPr="003C24DD" w:rsidRDefault="007F35D1">
      <w:pPr>
        <w:spacing w:before="200"/>
      </w:pPr>
      <w:r w:rsidRPr="003C24DD">
        <w:t>On campus:</w:t>
      </w:r>
    </w:p>
    <w:p w14:paraId="51A3781C" w14:textId="77777777" w:rsidR="00417B9B" w:rsidRPr="003C24DD" w:rsidRDefault="007F35D1">
      <w:pPr>
        <w:numPr>
          <w:ilvl w:val="0"/>
          <w:numId w:val="9"/>
        </w:numPr>
        <w:spacing w:before="200"/>
      </w:pPr>
      <w:r w:rsidRPr="003C24DD">
        <w:rPr>
          <w:b/>
        </w:rPr>
        <w:t>Plant Sciences Graduate Student Council (PSGSC) -</w:t>
      </w:r>
      <w:r w:rsidRPr="003C24DD">
        <w:t xml:space="preserve"> This student organization provides excellent social, academic, and professional opportunities for students in plant-science related disciplines, including Soil Science, Horticulture, Plant Genetics, and more.</w:t>
      </w:r>
    </w:p>
    <w:p w14:paraId="0743B76C" w14:textId="77777777" w:rsidR="00417B9B" w:rsidRPr="003C24DD" w:rsidRDefault="007F35D1">
      <w:pPr>
        <w:numPr>
          <w:ilvl w:val="1"/>
          <w:numId w:val="9"/>
        </w:numPr>
      </w:pPr>
      <w:r w:rsidRPr="003C24DD">
        <w:t>As a member of the Soil Science graduate program, you will automatically receive PSGSC emails sent by the current PSGSC Soil Science representative.</w:t>
      </w:r>
    </w:p>
    <w:p w14:paraId="4BE05744" w14:textId="77777777" w:rsidR="00417B9B" w:rsidRPr="003C24DD" w:rsidRDefault="007F35D1">
      <w:pPr>
        <w:numPr>
          <w:ilvl w:val="1"/>
          <w:numId w:val="9"/>
        </w:numPr>
      </w:pPr>
      <w:r w:rsidRPr="003C24DD">
        <w:t>Elections are held once a year in December for new PSGSC board positions, which include representative positions from each department.</w:t>
      </w:r>
    </w:p>
    <w:p w14:paraId="7B4FEC2C" w14:textId="4E5B0985" w:rsidR="00417B9B" w:rsidRPr="003C24DD" w:rsidRDefault="007F35D1" w:rsidP="00EC1256">
      <w:pPr>
        <w:numPr>
          <w:ilvl w:val="1"/>
          <w:numId w:val="9"/>
        </w:numPr>
      </w:pPr>
      <w:r w:rsidRPr="003C24DD">
        <w:t xml:space="preserve">Visit </w:t>
      </w:r>
      <w:hyperlink r:id="rId18">
        <w:r w:rsidRPr="003C24DD">
          <w:rPr>
            <w:color w:val="1155CC"/>
            <w:u w:val="single"/>
          </w:rPr>
          <w:t>https://psgsc.wisc.edu/</w:t>
        </w:r>
      </w:hyperlink>
      <w:r w:rsidRPr="003C24DD">
        <w:t xml:space="preserve"> for more information.</w:t>
      </w:r>
    </w:p>
    <w:p w14:paraId="44244ECB" w14:textId="77777777" w:rsidR="00417B9B" w:rsidRPr="003C24DD" w:rsidRDefault="007F35D1">
      <w:pPr>
        <w:numPr>
          <w:ilvl w:val="0"/>
          <w:numId w:val="9"/>
        </w:numPr>
      </w:pPr>
      <w:r w:rsidRPr="003C24DD">
        <w:rPr>
          <w:b/>
        </w:rPr>
        <w:t>Center for Ecology and the Environment (CEE) -</w:t>
      </w:r>
      <w:r w:rsidRPr="003C24DD">
        <w:t xml:space="preserve"> A nexus for faculty and graduate students across UW-Madison departments interested in or conducting research in the broad field of ecology. The center hosts a Fall and Spring symposium with invited speakers and opportunities for graduate student talks, posters, and involvement. </w:t>
      </w:r>
    </w:p>
    <w:p w14:paraId="3FEF907F" w14:textId="77777777" w:rsidR="00417B9B" w:rsidRPr="003C24DD" w:rsidRDefault="007F35D1">
      <w:pPr>
        <w:numPr>
          <w:ilvl w:val="1"/>
          <w:numId w:val="9"/>
        </w:numPr>
      </w:pPr>
      <w:r w:rsidRPr="3E99B37F">
        <w:rPr>
          <w:lang w:val="en-US"/>
        </w:rPr>
        <w:t xml:space="preserve">To join the student listserv to stay up to date with events and opportunities,  send a blank email to: </w:t>
      </w:r>
      <w:hyperlink r:id="rId19">
        <w:r w:rsidRPr="3E99B37F">
          <w:rPr>
            <w:color w:val="1155CC"/>
            <w:u w:val="single"/>
            <w:lang w:val="en-US"/>
          </w:rPr>
          <w:t>ecology-grads+subscribe@g-groups.wisc.edu</w:t>
        </w:r>
      </w:hyperlink>
      <w:r w:rsidRPr="3E99B37F">
        <w:rPr>
          <w:lang w:val="en-US"/>
        </w:rPr>
        <w:t xml:space="preserve"> </w:t>
      </w:r>
    </w:p>
    <w:p w14:paraId="31083BD5" w14:textId="3829617E" w:rsidR="00417B9B" w:rsidRPr="003C24DD" w:rsidRDefault="007F35D1" w:rsidP="001B40E2">
      <w:pPr>
        <w:numPr>
          <w:ilvl w:val="1"/>
          <w:numId w:val="9"/>
        </w:numPr>
      </w:pPr>
      <w:r w:rsidRPr="3E99B37F">
        <w:rPr>
          <w:lang w:val="en-US"/>
        </w:rPr>
        <w:t xml:space="preserve">Visit </w:t>
      </w:r>
      <w:hyperlink r:id="rId20">
        <w:r w:rsidRPr="3E99B37F">
          <w:rPr>
            <w:color w:val="1155CC"/>
            <w:u w:val="single"/>
            <w:lang w:val="en-US"/>
          </w:rPr>
          <w:t>https://ecology.wisc.edu/</w:t>
        </w:r>
      </w:hyperlink>
      <w:r w:rsidRPr="3E99B37F">
        <w:rPr>
          <w:b/>
          <w:bCs/>
          <w:lang w:val="en-US"/>
        </w:rPr>
        <w:t xml:space="preserve"> </w:t>
      </w:r>
      <w:r w:rsidRPr="3E99B37F">
        <w:rPr>
          <w:lang w:val="en-US"/>
        </w:rPr>
        <w:t>fore more information</w:t>
      </w:r>
      <w:r w:rsidR="001B40E2" w:rsidRPr="3E99B37F">
        <w:rPr>
          <w:lang w:val="en-US"/>
        </w:rPr>
        <w:t>.</w:t>
      </w:r>
    </w:p>
    <w:p w14:paraId="23EC1786" w14:textId="77777777" w:rsidR="00417B9B" w:rsidRPr="003C24DD" w:rsidRDefault="007F35D1">
      <w:pPr>
        <w:spacing w:before="200"/>
      </w:pPr>
      <w:r w:rsidRPr="003C24DD">
        <w:t xml:space="preserve">In the department: </w:t>
      </w:r>
    </w:p>
    <w:p w14:paraId="334F2B8C" w14:textId="77777777" w:rsidR="00417B9B" w:rsidRPr="003C24DD" w:rsidRDefault="007F35D1">
      <w:pPr>
        <w:numPr>
          <w:ilvl w:val="0"/>
          <w:numId w:val="13"/>
        </w:numPr>
        <w:spacing w:before="200"/>
      </w:pPr>
      <w:r w:rsidRPr="3E99B37F">
        <w:rPr>
          <w:b/>
          <w:bCs/>
          <w:lang w:val="en-US"/>
        </w:rPr>
        <w:t>Soil Judging</w:t>
      </w:r>
      <w:r w:rsidRPr="3E99B37F">
        <w:rPr>
          <w:lang w:val="en-US"/>
        </w:rPr>
        <w:t xml:space="preserve"> - Rebooted in 2024, the Soil Judging club is run by graduate students and gives students of ANY level an opportunity to socialize, learn about soils, and compete in intercollegiate judging competitions.</w:t>
      </w:r>
    </w:p>
    <w:p w14:paraId="7F4678B7" w14:textId="45A9EBD1" w:rsidR="00417B9B" w:rsidRPr="003C24DD" w:rsidRDefault="007F35D1">
      <w:pPr>
        <w:numPr>
          <w:ilvl w:val="0"/>
          <w:numId w:val="13"/>
        </w:numPr>
        <w:spacing w:before="200"/>
      </w:pPr>
      <w:r w:rsidRPr="3E99B37F">
        <w:rPr>
          <w:b/>
          <w:bCs/>
          <w:lang w:val="en-US"/>
        </w:rPr>
        <w:t>Seminar Snack Committee</w:t>
      </w:r>
      <w:r w:rsidRPr="3E99B37F">
        <w:rPr>
          <w:lang w:val="en-US"/>
        </w:rPr>
        <w:t xml:space="preserve"> - After our Wednesday afternoon seminars that occur weekly throughout the semester, we have a </w:t>
      </w:r>
      <w:r w:rsidR="001B40E2" w:rsidRPr="3E99B37F">
        <w:rPr>
          <w:lang w:val="en-US"/>
        </w:rPr>
        <w:t xml:space="preserve">(typically alcohol free, although permits can be requested for special events) </w:t>
      </w:r>
      <w:r w:rsidRPr="3E99B37F">
        <w:rPr>
          <w:lang w:val="en-US"/>
        </w:rPr>
        <w:t xml:space="preserve">snack and social hour in the Jackson-Tanner commons. A few students each semester volunteer to organize and </w:t>
      </w:r>
      <w:r w:rsidR="008B4A80" w:rsidRPr="3E99B37F">
        <w:rPr>
          <w:lang w:val="en-US"/>
        </w:rPr>
        <w:t>set up</w:t>
      </w:r>
      <w:r w:rsidRPr="3E99B37F">
        <w:rPr>
          <w:lang w:val="en-US"/>
        </w:rPr>
        <w:t xml:space="preserve"> the snacks, and it’s a great way to get involved in the department.</w:t>
      </w:r>
    </w:p>
    <w:p w14:paraId="4D920309" w14:textId="77777777" w:rsidR="00417B9B" w:rsidRPr="003C24DD" w:rsidRDefault="007F35D1">
      <w:pPr>
        <w:numPr>
          <w:ilvl w:val="0"/>
          <w:numId w:val="13"/>
        </w:numPr>
        <w:spacing w:before="200"/>
      </w:pPr>
      <w:r w:rsidRPr="3E99B37F">
        <w:rPr>
          <w:b/>
          <w:bCs/>
          <w:lang w:val="en-US"/>
        </w:rPr>
        <w:t>PRE club</w:t>
      </w:r>
      <w:r w:rsidRPr="3E99B37F">
        <w:rPr>
          <w:lang w:val="en-US"/>
        </w:rPr>
        <w:t xml:space="preserve"> - An irregularly meeting and informal club of department grad students gives anyone interested a chance to practice a presentation - anything from a seminar presentation to a thesis defense. Be on the lookout for emails about sessions!</w:t>
      </w:r>
    </w:p>
    <w:p w14:paraId="758B422A" w14:textId="0436403F" w:rsidR="00417B9B" w:rsidRPr="003C24DD" w:rsidRDefault="007F35D1" w:rsidP="3E99B37F">
      <w:pPr>
        <w:numPr>
          <w:ilvl w:val="0"/>
          <w:numId w:val="13"/>
        </w:numPr>
        <w:spacing w:before="200"/>
        <w:rPr>
          <w:lang w:val="en-US"/>
        </w:rPr>
      </w:pPr>
      <w:r w:rsidRPr="3E99B37F">
        <w:rPr>
          <w:b/>
          <w:bCs/>
          <w:lang w:val="en-US"/>
        </w:rPr>
        <w:t>Graduate Student Council</w:t>
      </w:r>
      <w:r w:rsidRPr="3E99B37F">
        <w:rPr>
          <w:lang w:val="en-US"/>
        </w:rPr>
        <w:t xml:space="preserve"> - Every academic year, three graduate students are elected to represent their peers in faculty meetings and discussions. Specific roles of the council include attending faculty meetings, regularly meeting with the</w:t>
      </w:r>
      <w:r w:rsidR="008B4A80" w:rsidRPr="3E99B37F">
        <w:rPr>
          <w:lang w:val="en-US"/>
        </w:rPr>
        <w:t xml:space="preserve"> Department Chair and Director of Graduate Studies </w:t>
      </w:r>
      <w:r w:rsidRPr="3E99B37F">
        <w:rPr>
          <w:lang w:val="en-US"/>
        </w:rPr>
        <w:t xml:space="preserve">to discuss graduate student issues, and being tie-breaking votes in the student seminar competition. </w:t>
      </w:r>
      <w:r w:rsidRPr="3E99B37F">
        <w:rPr>
          <w:lang w:val="en-US"/>
        </w:rPr>
        <w:br w:type="page"/>
      </w:r>
    </w:p>
    <w:p w14:paraId="7A76338D" w14:textId="77777777" w:rsidR="00417B9B" w:rsidRPr="003C24DD" w:rsidRDefault="007F35D1">
      <w:pPr>
        <w:spacing w:before="200"/>
        <w:rPr>
          <w:b/>
        </w:rPr>
      </w:pPr>
      <w:r w:rsidRPr="003C24DD">
        <w:rPr>
          <w:b/>
        </w:rPr>
        <w:t>5. Department seminar (Soil Sci 728)</w:t>
      </w:r>
    </w:p>
    <w:p w14:paraId="23A49073" w14:textId="09FC9319" w:rsidR="00417B9B" w:rsidRPr="003C24DD" w:rsidRDefault="007F35D1">
      <w:pPr>
        <w:spacing w:before="200"/>
      </w:pPr>
      <w:r w:rsidRPr="3E99B37F">
        <w:rPr>
          <w:lang w:val="en-US"/>
        </w:rPr>
        <w:t xml:space="preserve">Wednesdays, 3:30-4:20 pm in 357 Soils Building (after-seminar social in the </w:t>
      </w:r>
      <w:r w:rsidR="008652A7" w:rsidRPr="3E99B37F">
        <w:rPr>
          <w:lang w:val="en-US"/>
        </w:rPr>
        <w:t>Jackson Tanner</w:t>
      </w:r>
      <w:r w:rsidR="00842E80" w:rsidRPr="3E99B37F">
        <w:rPr>
          <w:lang w:val="en-US"/>
        </w:rPr>
        <w:t xml:space="preserve"> </w:t>
      </w:r>
      <w:r w:rsidRPr="3E99B37F">
        <w:rPr>
          <w:lang w:val="en-US"/>
        </w:rPr>
        <w:t xml:space="preserve">Commons immediately following) </w:t>
      </w:r>
    </w:p>
    <w:p w14:paraId="7B4658BA" w14:textId="77777777" w:rsidR="00417B9B" w:rsidRPr="003C24DD" w:rsidRDefault="007F35D1">
      <w:pPr>
        <w:numPr>
          <w:ilvl w:val="0"/>
          <w:numId w:val="1"/>
        </w:numPr>
        <w:spacing w:before="200"/>
      </w:pPr>
      <w:r w:rsidRPr="003C24DD">
        <w:t>Weekly speakers from within and outside of UW-Madison giving research seminars, including graduate student speakers.</w:t>
      </w:r>
    </w:p>
    <w:p w14:paraId="54C6C650" w14:textId="0904702D" w:rsidR="00417B9B" w:rsidRPr="003C24DD" w:rsidRDefault="007F35D1">
      <w:pPr>
        <w:numPr>
          <w:ilvl w:val="0"/>
          <w:numId w:val="1"/>
        </w:numPr>
      </w:pPr>
      <w:r>
        <w:t xml:space="preserve">Ph.D. students give 2 seminars during the duration of their studies (one topic seminar and one research proposal (prospectus seminar). M.S. students give 1 seminar during the duration of their studies (topic seminar). </w:t>
      </w:r>
    </w:p>
    <w:p w14:paraId="68B2D6E2" w14:textId="77777777" w:rsidR="00417B9B" w:rsidRPr="003C24DD" w:rsidRDefault="007F35D1">
      <w:pPr>
        <w:spacing w:before="200"/>
        <w:rPr>
          <w:b/>
        </w:rPr>
      </w:pPr>
      <w:r w:rsidRPr="003C24DD">
        <w:rPr>
          <w:b/>
        </w:rPr>
        <w:t>Graduate student seminar competition (Jaya Iyer award)</w:t>
      </w:r>
    </w:p>
    <w:p w14:paraId="2FEA848E" w14:textId="77777777" w:rsidR="00417B9B" w:rsidRPr="003C24DD" w:rsidRDefault="007F35D1">
      <w:pPr>
        <w:numPr>
          <w:ilvl w:val="0"/>
          <w:numId w:val="3"/>
        </w:numPr>
        <w:spacing w:before="200"/>
      </w:pPr>
      <w:r w:rsidRPr="003C24DD">
        <w:t>Every academic year, graduate students who present in 728 will be entered into the graduate student seminar competition, with cash prizes ranging from $50-$500.</w:t>
      </w:r>
    </w:p>
    <w:p w14:paraId="52EBF701" w14:textId="77777777" w:rsidR="00417B9B" w:rsidRPr="003C24DD" w:rsidRDefault="007F35D1">
      <w:pPr>
        <w:numPr>
          <w:ilvl w:val="0"/>
          <w:numId w:val="3"/>
        </w:numPr>
      </w:pPr>
      <w:r w:rsidRPr="003C24DD">
        <w:t xml:space="preserve">Graduate student seminar competition award conditions: </w:t>
      </w:r>
    </w:p>
    <w:p w14:paraId="416FBCC7" w14:textId="77777777" w:rsidR="00417B9B" w:rsidRPr="003C24DD" w:rsidRDefault="007F35D1">
      <w:pPr>
        <w:numPr>
          <w:ilvl w:val="1"/>
          <w:numId w:val="3"/>
        </w:numPr>
      </w:pPr>
      <w:r w:rsidRPr="003C24DD">
        <w:t>Awards are only considered for M.S. and Ph.D. student topic seminars</w:t>
      </w:r>
    </w:p>
    <w:p w14:paraId="76A9E8D8" w14:textId="77777777" w:rsidR="00417B9B" w:rsidRPr="003C24DD" w:rsidRDefault="007F35D1">
      <w:pPr>
        <w:numPr>
          <w:ilvl w:val="1"/>
          <w:numId w:val="3"/>
        </w:numPr>
      </w:pPr>
      <w:r w:rsidRPr="003C24DD">
        <w:t>Awards are awarded based on 728 rubric scores</w:t>
      </w:r>
    </w:p>
    <w:p w14:paraId="6F569C67" w14:textId="77777777" w:rsidR="00417B9B" w:rsidRPr="003C24DD" w:rsidRDefault="007F35D1">
      <w:pPr>
        <w:numPr>
          <w:ilvl w:val="1"/>
          <w:numId w:val="3"/>
        </w:numPr>
      </w:pPr>
      <w:r w:rsidRPr="3E99B37F">
        <w:rPr>
          <w:lang w:val="en-US"/>
        </w:rPr>
        <w:t>Number of awards is dependent on the number of student presenters in a given academic year (half of total presenters will receive an award or 6 awards max.)</w:t>
      </w:r>
    </w:p>
    <w:p w14:paraId="6C957AB7" w14:textId="77777777" w:rsidR="00417B9B" w:rsidRPr="003C24DD" w:rsidRDefault="007F35D1">
      <w:pPr>
        <w:numPr>
          <w:ilvl w:val="0"/>
          <w:numId w:val="4"/>
        </w:numPr>
      </w:pPr>
      <w:r w:rsidRPr="003C24DD">
        <w:t xml:space="preserve">Award breakdown: </w:t>
      </w:r>
    </w:p>
    <w:p w14:paraId="3D91A4D5" w14:textId="77777777" w:rsidR="00417B9B" w:rsidRPr="003C24DD" w:rsidRDefault="007F35D1">
      <w:pPr>
        <w:numPr>
          <w:ilvl w:val="1"/>
          <w:numId w:val="4"/>
        </w:numPr>
      </w:pPr>
      <w:r w:rsidRPr="003C24DD">
        <w:t>First place: $500, department merch of choice</w:t>
      </w:r>
    </w:p>
    <w:p w14:paraId="176D5E04" w14:textId="77777777" w:rsidR="00417B9B" w:rsidRPr="003C24DD" w:rsidRDefault="007F35D1">
      <w:pPr>
        <w:numPr>
          <w:ilvl w:val="1"/>
          <w:numId w:val="4"/>
        </w:numPr>
      </w:pPr>
      <w:r w:rsidRPr="003C24DD">
        <w:t>Second place: $350, department merch of choice</w:t>
      </w:r>
    </w:p>
    <w:p w14:paraId="59BC82BD" w14:textId="77777777" w:rsidR="00417B9B" w:rsidRPr="003C24DD" w:rsidRDefault="007F35D1">
      <w:pPr>
        <w:numPr>
          <w:ilvl w:val="1"/>
          <w:numId w:val="4"/>
        </w:numPr>
      </w:pPr>
      <w:r w:rsidRPr="003C24DD">
        <w:t>Third place: $250, department merch of choice</w:t>
      </w:r>
    </w:p>
    <w:p w14:paraId="2FF06AD9" w14:textId="77777777" w:rsidR="00417B9B" w:rsidRPr="003C24DD" w:rsidRDefault="007F35D1">
      <w:pPr>
        <w:numPr>
          <w:ilvl w:val="1"/>
          <w:numId w:val="4"/>
        </w:numPr>
      </w:pPr>
      <w:r w:rsidRPr="003C24DD">
        <w:t>Fourth place: $100</w:t>
      </w:r>
    </w:p>
    <w:p w14:paraId="353FC6AC" w14:textId="77777777" w:rsidR="00417B9B" w:rsidRPr="003C24DD" w:rsidRDefault="007F35D1">
      <w:pPr>
        <w:numPr>
          <w:ilvl w:val="1"/>
          <w:numId w:val="4"/>
        </w:numPr>
      </w:pPr>
      <w:r w:rsidRPr="003C24DD">
        <w:t>Fifth place: $50</w:t>
      </w:r>
    </w:p>
    <w:p w14:paraId="1AAD9420" w14:textId="77777777" w:rsidR="008652A7" w:rsidRDefault="007F35D1">
      <w:pPr>
        <w:numPr>
          <w:ilvl w:val="1"/>
          <w:numId w:val="4"/>
        </w:numPr>
      </w:pPr>
      <w:r w:rsidRPr="003C24DD">
        <w:t>Sixth place: $50</w:t>
      </w:r>
    </w:p>
    <w:p w14:paraId="6AB58508" w14:textId="1D3708B7" w:rsidR="00417B9B" w:rsidRPr="003C24DD" w:rsidRDefault="008652A7" w:rsidP="0049055E">
      <w:pPr>
        <w:numPr>
          <w:ilvl w:val="0"/>
          <w:numId w:val="4"/>
        </w:numPr>
      </w:pPr>
      <w:r>
        <w:t xml:space="preserve">Note that to be eligible for the award you must be </w:t>
      </w:r>
      <w:r w:rsidR="004C16CD">
        <w:t>enrolled</w:t>
      </w:r>
      <w:r>
        <w:t xml:space="preserve"> for the spring semester when awards are distributed. </w:t>
      </w:r>
      <w:r w:rsidR="007F35D1" w:rsidRPr="003C24DD">
        <w:br w:type="page"/>
      </w:r>
    </w:p>
    <w:p w14:paraId="50BD67DC" w14:textId="77777777" w:rsidR="00417B9B" w:rsidRPr="003C24DD" w:rsidRDefault="007F35D1">
      <w:pPr>
        <w:rPr>
          <w:color w:val="FF0000"/>
        </w:rPr>
      </w:pPr>
      <w:r w:rsidRPr="003C24DD">
        <w:rPr>
          <w:b/>
        </w:rPr>
        <w:t>6. Funding and out-of-pocket expenses</w:t>
      </w:r>
    </w:p>
    <w:p w14:paraId="0D46489A" w14:textId="77777777" w:rsidR="00417B9B" w:rsidRPr="003C24DD" w:rsidRDefault="00417B9B"/>
    <w:p w14:paraId="5C5C0214" w14:textId="77777777" w:rsidR="00417B9B" w:rsidRPr="003C24DD" w:rsidRDefault="007F35D1">
      <w:pPr>
        <w:rPr>
          <w:b/>
        </w:rPr>
      </w:pPr>
      <w:r w:rsidRPr="003C24DD">
        <w:rPr>
          <w:b/>
        </w:rPr>
        <w:t>Funding (stipend)</w:t>
      </w:r>
    </w:p>
    <w:p w14:paraId="50C893B4" w14:textId="76B90C6F" w:rsidR="00417B9B" w:rsidRPr="003C24DD" w:rsidRDefault="007F35D1">
      <w:pPr>
        <w:numPr>
          <w:ilvl w:val="0"/>
          <w:numId w:val="5"/>
        </w:numPr>
      </w:pPr>
      <w:r>
        <w:t>Most graduate students in the department are offered financial support through a Research Assistant (RA) appointment. On occasion, students may take on Teaching Assistant (TA) appointments in our department or another department on campus. Both appointments include tuition remission and fringe benefits. Your appointment type should be specified in your offer letter. If you are unsure, it is best to talk to your advisor</w:t>
      </w:r>
      <w:r w:rsidR="00944610">
        <w:t xml:space="preserve"> and/or Julie Garvin</w:t>
      </w:r>
      <w:r>
        <w:t xml:space="preserve">. </w:t>
      </w:r>
    </w:p>
    <w:p w14:paraId="39D74372" w14:textId="03C5A815" w:rsidR="00417B9B" w:rsidRPr="003C24DD" w:rsidRDefault="007F35D1" w:rsidP="3E99B37F">
      <w:pPr>
        <w:numPr>
          <w:ilvl w:val="0"/>
          <w:numId w:val="5"/>
        </w:numPr>
        <w:rPr>
          <w:lang w:val="en-US"/>
        </w:rPr>
      </w:pPr>
      <w:r w:rsidRPr="3E99B37F">
        <w:rPr>
          <w:lang w:val="en-US"/>
        </w:rPr>
        <w:t xml:space="preserve">UW-Madison Graduate </w:t>
      </w:r>
      <w:r w:rsidR="00944610" w:rsidRPr="3E99B37F">
        <w:rPr>
          <w:lang w:val="en-US"/>
        </w:rPr>
        <w:t xml:space="preserve">Research </w:t>
      </w:r>
      <w:r w:rsidRPr="3E99B37F">
        <w:rPr>
          <w:lang w:val="en-US"/>
        </w:rPr>
        <w:t xml:space="preserve">Assistantship stipend forecast </w:t>
      </w:r>
      <w:r w:rsidR="00944610" w:rsidRPr="3E99B37F">
        <w:rPr>
          <w:lang w:val="en-US"/>
        </w:rPr>
        <w:t xml:space="preserve">for Soil Science MS and PhDs for 12 months on a 50% appointment (note that stipends vary for other degree programs and appointments) </w:t>
      </w:r>
      <w:r w:rsidRPr="3E99B37F">
        <w:rPr>
          <w:lang w:val="en-US"/>
        </w:rPr>
        <w:t>:</w:t>
      </w:r>
    </w:p>
    <w:p w14:paraId="12434B34" w14:textId="77777777" w:rsidR="00417B9B" w:rsidRPr="003C24DD" w:rsidRDefault="007F35D1">
      <w:pPr>
        <w:numPr>
          <w:ilvl w:val="1"/>
          <w:numId w:val="5"/>
        </w:numPr>
      </w:pPr>
      <w:r w:rsidRPr="003C24DD">
        <w:t>2024-2025: $32,396</w:t>
      </w:r>
    </w:p>
    <w:p w14:paraId="3AA8B4C0" w14:textId="77777777" w:rsidR="00417B9B" w:rsidRPr="003C24DD" w:rsidRDefault="007F35D1">
      <w:pPr>
        <w:numPr>
          <w:ilvl w:val="1"/>
          <w:numId w:val="5"/>
        </w:numPr>
      </w:pPr>
      <w:r w:rsidRPr="003C24DD">
        <w:t>2025-2026: $35,636</w:t>
      </w:r>
    </w:p>
    <w:p w14:paraId="752AFFB1" w14:textId="77777777" w:rsidR="00417B9B" w:rsidRPr="003C24DD" w:rsidRDefault="007F35D1">
      <w:pPr>
        <w:numPr>
          <w:ilvl w:val="1"/>
          <w:numId w:val="5"/>
        </w:numPr>
      </w:pPr>
      <w:r w:rsidRPr="003C24DD">
        <w:t>2026-2027: $37,417</w:t>
      </w:r>
    </w:p>
    <w:p w14:paraId="0DA01041" w14:textId="77777777" w:rsidR="00417B9B" w:rsidRPr="003C24DD" w:rsidRDefault="007F35D1">
      <w:pPr>
        <w:numPr>
          <w:ilvl w:val="1"/>
          <w:numId w:val="5"/>
        </w:numPr>
      </w:pPr>
      <w:r w:rsidRPr="003C24DD">
        <w:t>2027-2028: $39,288</w:t>
      </w:r>
    </w:p>
    <w:p w14:paraId="509C5744" w14:textId="77777777" w:rsidR="00417B9B" w:rsidRPr="003C24DD" w:rsidRDefault="00417B9B"/>
    <w:p w14:paraId="18CCBAC0" w14:textId="77777777" w:rsidR="00417B9B" w:rsidRPr="003C24DD" w:rsidRDefault="007F35D1" w:rsidP="3E99B37F">
      <w:pPr>
        <w:rPr>
          <w:b/>
          <w:bCs/>
        </w:rPr>
      </w:pPr>
      <w:r w:rsidRPr="3E99B37F">
        <w:rPr>
          <w:b/>
          <w:bCs/>
        </w:rPr>
        <w:t>Funding (travel and conference)</w:t>
      </w:r>
    </w:p>
    <w:p w14:paraId="01251293" w14:textId="387856A0" w:rsidR="00417B9B" w:rsidRPr="003C24DD" w:rsidRDefault="4649216F">
      <w:pPr>
        <w:numPr>
          <w:ilvl w:val="0"/>
          <w:numId w:val="15"/>
        </w:numPr>
      </w:pPr>
      <w:r w:rsidRPr="4649216F">
        <w:rPr>
          <w:lang w:val="en-US"/>
        </w:rPr>
        <w:t xml:space="preserve">The department will pay for each student’s membership to the Soil Science Society of America (SSSA). </w:t>
      </w:r>
    </w:p>
    <w:p w14:paraId="0EDD920B" w14:textId="7B9FFF74" w:rsidR="00863E2D" w:rsidRPr="003C24DD" w:rsidRDefault="4649216F" w:rsidP="0049055E">
      <w:pPr>
        <w:numPr>
          <w:ilvl w:val="1"/>
          <w:numId w:val="15"/>
        </w:numPr>
      </w:pPr>
      <w:r>
        <w:t xml:space="preserve">For the same membership fee, a student can elect </w:t>
      </w:r>
      <w:r w:rsidR="0015341A">
        <w:t xml:space="preserve">to add memberships to the </w:t>
      </w:r>
      <w:r>
        <w:t xml:space="preserve">American Society of Agronomy (ASA), and the Crop Science Society of America (CSSA) (AKA the Tri-Societies). </w:t>
      </w:r>
      <w:r w:rsidR="0015341A">
        <w:t xml:space="preserve">The department will only cover memberships costs when SSSA membership is included. </w:t>
      </w:r>
      <w:r>
        <w:t>The Tri-Societies annual meeting occurs in late October/early November each year and is attended by many students and faculty.</w:t>
      </w:r>
    </w:p>
    <w:p w14:paraId="4E6EB8B3" w14:textId="5BD3EFC4" w:rsidR="00417B9B" w:rsidRPr="003C24DD" w:rsidRDefault="007F35D1" w:rsidP="0049055E">
      <w:pPr>
        <w:numPr>
          <w:ilvl w:val="0"/>
          <w:numId w:val="15"/>
        </w:numPr>
      </w:pPr>
      <w:r w:rsidRPr="00863E2D">
        <w:rPr>
          <w:lang w:val="en-US"/>
        </w:rPr>
        <w:t xml:space="preserve">Another conference many in the department attend is the American Geophysical Union (AGU) annual meeting in </w:t>
      </w:r>
      <w:r w:rsidR="0049055E" w:rsidRPr="00863E2D">
        <w:rPr>
          <w:lang w:val="en-US"/>
        </w:rPr>
        <w:t>mid-December</w:t>
      </w:r>
      <w:r w:rsidRPr="00863E2D">
        <w:rPr>
          <w:lang w:val="en-US"/>
        </w:rPr>
        <w:t xml:space="preserve">. </w:t>
      </w:r>
    </w:p>
    <w:p w14:paraId="08B0831B" w14:textId="0543F430" w:rsidR="00417B9B" w:rsidRPr="003C24DD" w:rsidRDefault="007F35D1" w:rsidP="0049055E">
      <w:pPr>
        <w:numPr>
          <w:ilvl w:val="0"/>
          <w:numId w:val="15"/>
        </w:numPr>
      </w:pPr>
      <w:r w:rsidRPr="3E99B37F">
        <w:rPr>
          <w:lang w:val="en-US"/>
        </w:rPr>
        <w:t xml:space="preserve">Talk to your advisor </w:t>
      </w:r>
      <w:r w:rsidR="00863E2D">
        <w:rPr>
          <w:lang w:val="en-US"/>
        </w:rPr>
        <w:t xml:space="preserve">if you are interested in membership </w:t>
      </w:r>
      <w:r w:rsidR="008652A7">
        <w:rPr>
          <w:lang w:val="en-US"/>
        </w:rPr>
        <w:t>with</w:t>
      </w:r>
      <w:r w:rsidR="00863E2D">
        <w:rPr>
          <w:lang w:val="en-US"/>
        </w:rPr>
        <w:t xml:space="preserve"> AGU or another society (e.g., the Ecological Society of America (ESA))</w:t>
      </w:r>
      <w:r w:rsidRPr="3E99B37F">
        <w:rPr>
          <w:lang w:val="en-US"/>
        </w:rPr>
        <w:t xml:space="preserve">. </w:t>
      </w:r>
    </w:p>
    <w:p w14:paraId="4BCC8C17" w14:textId="44180259" w:rsidR="00417B9B" w:rsidRDefault="007F35D1" w:rsidP="3E99B37F">
      <w:pPr>
        <w:numPr>
          <w:ilvl w:val="0"/>
          <w:numId w:val="15"/>
        </w:numPr>
        <w:rPr>
          <w:lang w:val="en-US"/>
        </w:rPr>
      </w:pPr>
      <w:r w:rsidRPr="3E99B37F">
        <w:rPr>
          <w:lang w:val="en-US"/>
        </w:rPr>
        <w:t>The department offers travel grants for graduate students that are most commonly used to attend conferences. The award is $1,000 for domestic travel and $1,500 for international travel. Ph.D. students are able to request 4 awards throughout the duration of their studies. M.S. students are able to request 2 awards throughout the duration of their studies. Contact Carol Duffy (</w:t>
      </w:r>
      <w:hyperlink r:id="rId21">
        <w:r w:rsidRPr="3E99B37F">
          <w:rPr>
            <w:color w:val="1155CC"/>
            <w:u w:val="single"/>
            <w:lang w:val="en-US"/>
          </w:rPr>
          <w:t>cjduffy@wisc.edu</w:t>
        </w:r>
      </w:hyperlink>
      <w:r w:rsidRPr="3E99B37F">
        <w:rPr>
          <w:lang w:val="en-US"/>
        </w:rPr>
        <w:t xml:space="preserve">) at least 3 weeks prior to your intended travel date to request funding. </w:t>
      </w:r>
    </w:p>
    <w:p w14:paraId="71AE0C4B" w14:textId="1BB430F6" w:rsidR="00863E2D" w:rsidRPr="003C24DD" w:rsidRDefault="00863E2D" w:rsidP="3E99B37F">
      <w:pPr>
        <w:numPr>
          <w:ilvl w:val="0"/>
          <w:numId w:val="15"/>
        </w:numPr>
        <w:rPr>
          <w:lang w:val="en-US"/>
        </w:rPr>
      </w:pPr>
      <w:r>
        <w:rPr>
          <w:lang w:val="en-US"/>
        </w:rPr>
        <w:t>Always check with Carol before booking any flights or hotels for conferences or travel!</w:t>
      </w:r>
    </w:p>
    <w:p w14:paraId="01272367" w14:textId="77777777" w:rsidR="00417B9B" w:rsidRPr="003C24DD" w:rsidRDefault="00417B9B"/>
    <w:p w14:paraId="5585E01D" w14:textId="77777777" w:rsidR="00417B9B" w:rsidRPr="003C24DD" w:rsidRDefault="007F35D1" w:rsidP="3E99B37F">
      <w:pPr>
        <w:rPr>
          <w:b/>
          <w:bCs/>
        </w:rPr>
      </w:pPr>
      <w:r w:rsidRPr="3E99B37F">
        <w:rPr>
          <w:b/>
          <w:bCs/>
        </w:rPr>
        <w:t>Out-of-pocket expenses</w:t>
      </w:r>
    </w:p>
    <w:p w14:paraId="0BF38D22" w14:textId="27A520F7" w:rsidR="00417B9B" w:rsidRPr="003C24DD" w:rsidRDefault="007F35D1">
      <w:pPr>
        <w:numPr>
          <w:ilvl w:val="0"/>
          <w:numId w:val="8"/>
        </w:numPr>
      </w:pPr>
      <w:r w:rsidRPr="003C24DD">
        <w:t>Health benefits</w:t>
      </w:r>
    </w:p>
    <w:p w14:paraId="197A1311" w14:textId="3789BA30" w:rsidR="00417B9B" w:rsidRDefault="00D3522C" w:rsidP="00D3522C">
      <w:pPr>
        <w:numPr>
          <w:ilvl w:val="1"/>
          <w:numId w:val="8"/>
        </w:numPr>
      </w:pPr>
      <w:r>
        <w:t>These contributions change periodically, f</w:t>
      </w:r>
      <w:r w:rsidR="007F35D1">
        <w:t xml:space="preserve">or more on health benefit bi-weekly expenses see: </w:t>
      </w:r>
      <w:hyperlink r:id="rId22" w:anchor="sgh">
        <w:r w:rsidR="007F35D1" w:rsidRPr="3E99B37F">
          <w:rPr>
            <w:color w:val="1155CC"/>
            <w:u w:val="single"/>
          </w:rPr>
          <w:t>https://uwservice.wisconsin.edu/premiums/index.php#sgh</w:t>
        </w:r>
      </w:hyperlink>
      <w:r w:rsidR="007F35D1">
        <w:t xml:space="preserve"> </w:t>
      </w:r>
    </w:p>
    <w:p w14:paraId="68953A16" w14:textId="47E9346F" w:rsidR="00863E2D" w:rsidRPr="003C24DD" w:rsidRDefault="00863E2D" w:rsidP="00D3522C">
      <w:pPr>
        <w:numPr>
          <w:ilvl w:val="1"/>
          <w:numId w:val="8"/>
        </w:numPr>
      </w:pPr>
      <w:r>
        <w:t>Graduate students with health insurance through their appointment (</w:t>
      </w:r>
      <w:r w:rsidR="008652A7">
        <w:t>RA or TA</w:t>
      </w:r>
      <w:r>
        <w:t>) are eligible for the Well Wisconsin Program. This program helps connect Wisconsinites with health resources and offers a yearly $150 pre-paid visa card upon completion</w:t>
      </w:r>
      <w:r w:rsidR="008652A7">
        <w:t xml:space="preserve">. The deadline is generally mid-October. See </w:t>
      </w:r>
      <w:r w:rsidR="008652A7" w:rsidRPr="008652A7">
        <w:t>https://www.wisconsin.edu/ohrwd/well-being/well-wisconsin/</w:t>
      </w:r>
      <w:r>
        <w:t>.</w:t>
      </w:r>
    </w:p>
    <w:p w14:paraId="7B3A321D" w14:textId="77777777" w:rsidR="00417B9B" w:rsidRPr="003C24DD" w:rsidRDefault="007F35D1">
      <w:pPr>
        <w:numPr>
          <w:ilvl w:val="0"/>
          <w:numId w:val="16"/>
        </w:numPr>
      </w:pPr>
      <w:r w:rsidRPr="003C24DD">
        <w:t>Segregated fees (~$800/Fall, ~$800/Spring, &amp; ~$400/Summer semester)</w:t>
      </w:r>
    </w:p>
    <w:p w14:paraId="02A1728F" w14:textId="7BC54F52" w:rsidR="00417B9B" w:rsidRPr="003C24DD" w:rsidRDefault="007F35D1">
      <w:pPr>
        <w:numPr>
          <w:ilvl w:val="1"/>
          <w:numId w:val="16"/>
        </w:numPr>
      </w:pPr>
      <w:r w:rsidRPr="3E99B37F">
        <w:rPr>
          <w:lang w:val="en-US"/>
        </w:rPr>
        <w:t>Paid for by the department first semester</w:t>
      </w:r>
      <w:r w:rsidR="008652A7">
        <w:rPr>
          <w:lang w:val="en-US"/>
        </w:rPr>
        <w:t xml:space="preserve"> for Soil Sci MS/PhD students on a paid appointment through the department (does not apply to students that are unfunded, using military benefits, on fellowships, or those seeking other degrees)</w:t>
      </w:r>
      <w:r w:rsidRPr="3E99B37F">
        <w:rPr>
          <w:lang w:val="en-US"/>
        </w:rPr>
        <w:t xml:space="preserve">. Grad student’s responsibility after. </w:t>
      </w:r>
    </w:p>
    <w:p w14:paraId="06B47A58" w14:textId="77777777" w:rsidR="00417B9B" w:rsidRPr="003C24DD" w:rsidRDefault="007F35D1">
      <w:pPr>
        <w:numPr>
          <w:ilvl w:val="1"/>
          <w:numId w:val="16"/>
        </w:numPr>
      </w:pPr>
      <w:hyperlink r:id="rId23">
        <w:r w:rsidRPr="003C24DD">
          <w:rPr>
            <w:color w:val="1155CC"/>
            <w:u w:val="single"/>
          </w:rPr>
          <w:t>https://bursar.wisc.edu/tuition-and-fees/segregated-fees</w:t>
        </w:r>
      </w:hyperlink>
    </w:p>
    <w:p w14:paraId="54C643C2" w14:textId="3CB4315E" w:rsidR="00417B9B" w:rsidRPr="003C24DD" w:rsidRDefault="007F35D1" w:rsidP="3E99B37F">
      <w:pPr>
        <w:numPr>
          <w:ilvl w:val="0"/>
          <w:numId w:val="16"/>
        </w:numPr>
        <w:rPr>
          <w:lang w:val="en-US"/>
        </w:rPr>
      </w:pPr>
      <w:r w:rsidRPr="3E99B37F">
        <w:rPr>
          <w:lang w:val="en-US"/>
        </w:rPr>
        <w:t xml:space="preserve">For additional potential out of pocket expenses, see </w:t>
      </w:r>
      <w:r w:rsidRPr="3E99B37F">
        <w:rPr>
          <w:rFonts w:eastAsia="Arial Unicode MS"/>
          <w:lang w:val="en-US"/>
        </w:rPr>
        <w:t>and select your program type → Funding &amp; Expenses by Appointment Type</w:t>
      </w:r>
      <w:r w:rsidR="00E07279" w:rsidRPr="3E99B37F">
        <w:rPr>
          <w:rFonts w:eastAsia="Arial Unicode MS"/>
          <w:lang w:val="en-US"/>
        </w:rPr>
        <w:t xml:space="preserve"> </w:t>
      </w:r>
      <w:hyperlink r:id="rId24">
        <w:r w:rsidR="00E07279" w:rsidRPr="3E99B37F">
          <w:rPr>
            <w:rStyle w:val="Hyperlink"/>
            <w:rFonts w:eastAsia="Arial Unicode MS"/>
            <w:lang w:val="en-US"/>
          </w:rPr>
          <w:t>https://financialaid.wisc.edu/cost-of-attendance/</w:t>
        </w:r>
      </w:hyperlink>
      <w:r w:rsidRPr="3E99B37F">
        <w:rPr>
          <w:lang w:val="en-US"/>
        </w:rPr>
        <w:br w:type="page"/>
      </w:r>
    </w:p>
    <w:p w14:paraId="55224661" w14:textId="77777777" w:rsidR="00417B9B" w:rsidRPr="003C24DD" w:rsidRDefault="007F35D1" w:rsidP="3E99B37F">
      <w:pPr>
        <w:rPr>
          <w:b/>
          <w:bCs/>
        </w:rPr>
      </w:pPr>
      <w:r w:rsidRPr="3E99B37F">
        <w:rPr>
          <w:b/>
          <w:bCs/>
        </w:rPr>
        <w:t xml:space="preserve">7. Reimbursements </w:t>
      </w:r>
    </w:p>
    <w:p w14:paraId="1EF2CAC9" w14:textId="77777777" w:rsidR="00417B9B" w:rsidRPr="003C24DD" w:rsidRDefault="00417B9B"/>
    <w:p w14:paraId="635A48CD" w14:textId="5724BA2E" w:rsidR="00417B9B" w:rsidRPr="003C24DD" w:rsidRDefault="00D3522C">
      <w:r w:rsidRPr="3E99B37F">
        <w:rPr>
          <w:lang w:val="en-US"/>
        </w:rPr>
        <w:t>Generally, m</w:t>
      </w:r>
      <w:r w:rsidR="007F35D1" w:rsidRPr="3E99B37F">
        <w:rPr>
          <w:lang w:val="en-US"/>
        </w:rPr>
        <w:t>eals during travel that require overnight stay (fieldwork, conference,</w:t>
      </w:r>
      <w:r w:rsidR="0049055E">
        <w:rPr>
          <w:lang w:val="en-US"/>
        </w:rPr>
        <w:t xml:space="preserve"> </w:t>
      </w:r>
      <w:r w:rsidR="008652A7" w:rsidRPr="3E99B37F">
        <w:rPr>
          <w:lang w:val="en-US"/>
        </w:rPr>
        <w:t>etc.</w:t>
      </w:r>
      <w:r w:rsidR="007F35D1" w:rsidRPr="3E99B37F">
        <w:rPr>
          <w:lang w:val="en-US"/>
        </w:rPr>
        <w:t>.)</w:t>
      </w:r>
    </w:p>
    <w:p w14:paraId="19A7BAC4" w14:textId="77777777" w:rsidR="00417B9B" w:rsidRPr="003C24DD" w:rsidRDefault="007F35D1">
      <w:pPr>
        <w:numPr>
          <w:ilvl w:val="0"/>
          <w:numId w:val="14"/>
        </w:numPr>
      </w:pPr>
      <w:r w:rsidRPr="003C24DD">
        <w:t>Can be reimbursed by either (1) saving receipts (excluding alcohol) or (2) taking per diem, which is a daily food allowance rather than being reimbursed for actual costs.</w:t>
      </w:r>
    </w:p>
    <w:p w14:paraId="52B49FF5" w14:textId="77777777" w:rsidR="00417B9B" w:rsidRPr="0049055E" w:rsidRDefault="007F35D1">
      <w:pPr>
        <w:numPr>
          <w:ilvl w:val="0"/>
          <w:numId w:val="14"/>
        </w:numPr>
      </w:pPr>
      <w:r w:rsidRPr="3E99B37F">
        <w:rPr>
          <w:lang w:val="en-US"/>
        </w:rPr>
        <w:t xml:space="preserve">To calculate your per diem allowance go to: </w:t>
      </w:r>
      <w:hyperlink r:id="rId25">
        <w:r w:rsidRPr="3E99B37F">
          <w:rPr>
            <w:color w:val="1155CC"/>
            <w:u w:val="single"/>
            <w:lang w:val="en-US"/>
          </w:rPr>
          <w:t>https://businessservices.wisc.edu/travel-reimbursement/planning-a-trip/meals-and-incidentals/</w:t>
        </w:r>
      </w:hyperlink>
    </w:p>
    <w:p w14:paraId="04027B58" w14:textId="644AAE85" w:rsidR="00D3522C" w:rsidRPr="003C24DD" w:rsidRDefault="00D3522C">
      <w:pPr>
        <w:numPr>
          <w:ilvl w:val="0"/>
          <w:numId w:val="14"/>
        </w:numPr>
      </w:pPr>
      <w:r w:rsidRPr="3E99B37F">
        <w:rPr>
          <w:color w:val="1155CC"/>
          <w:u w:val="single"/>
        </w:rPr>
        <w:t>For more information, please read the UW policy on meals and incidentals: https://policy.wisc.edu/library/UW-3018</w:t>
      </w:r>
    </w:p>
    <w:p w14:paraId="76696107" w14:textId="77777777" w:rsidR="00417B9B" w:rsidRPr="003C24DD" w:rsidRDefault="00417B9B"/>
    <w:p w14:paraId="43BC4061" w14:textId="77777777" w:rsidR="00417B9B" w:rsidRPr="003C24DD" w:rsidRDefault="007F35D1">
      <w:r w:rsidRPr="3E99B37F">
        <w:rPr>
          <w:lang w:val="en-US"/>
        </w:rPr>
        <w:t>Other items that may be purchased with personal funds</w:t>
      </w:r>
    </w:p>
    <w:p w14:paraId="27FEA660" w14:textId="77777777" w:rsidR="00417B9B" w:rsidRPr="0049055E" w:rsidRDefault="007F35D1">
      <w:pPr>
        <w:numPr>
          <w:ilvl w:val="0"/>
          <w:numId w:val="11"/>
        </w:numPr>
      </w:pPr>
      <w:r w:rsidRPr="3E99B37F">
        <w:rPr>
          <w:lang w:val="en-US"/>
        </w:rPr>
        <w:t xml:space="preserve">Sometimes items such as flights, hotels, conference registration fees, supplies during fieldwork, etc. are not able to be purchased on department or lab funds at the time of purchase. </w:t>
      </w:r>
      <w:r w:rsidRPr="3E99B37F">
        <w:rPr>
          <w:b/>
          <w:bCs/>
          <w:lang w:val="en-US"/>
        </w:rPr>
        <w:t xml:space="preserve">Talk to your advisor before making purchases with your personal funds to avoid these instances. </w:t>
      </w:r>
    </w:p>
    <w:p w14:paraId="54EEE48B" w14:textId="58306A8D" w:rsidR="00D3522C" w:rsidRPr="0049055E" w:rsidRDefault="00D3522C" w:rsidP="00D3522C">
      <w:pPr>
        <w:numPr>
          <w:ilvl w:val="1"/>
          <w:numId w:val="11"/>
        </w:numPr>
      </w:pPr>
      <w:r>
        <w:t>Policies on air travel and vehicle use and rental can be found here:</w:t>
      </w:r>
    </w:p>
    <w:p w14:paraId="6160EBA6" w14:textId="662B8F0B" w:rsidR="00D3522C" w:rsidRPr="003C24DD" w:rsidRDefault="00D3522C" w:rsidP="00D3522C">
      <w:pPr>
        <w:numPr>
          <w:ilvl w:val="2"/>
          <w:numId w:val="11"/>
        </w:numPr>
      </w:pPr>
      <w:hyperlink r:id="rId26" w:history="1">
        <w:r w:rsidRPr="3E99B37F">
          <w:rPr>
            <w:rStyle w:val="Hyperlink"/>
          </w:rPr>
          <w:t>https://policy.wisc.edu/library/UW-3016</w:t>
        </w:r>
      </w:hyperlink>
    </w:p>
    <w:p w14:paraId="1553D66D" w14:textId="6D1A135A" w:rsidR="00D3522C" w:rsidRPr="003C24DD" w:rsidRDefault="00D3522C" w:rsidP="3E99B37F">
      <w:pPr>
        <w:numPr>
          <w:ilvl w:val="2"/>
          <w:numId w:val="11"/>
        </w:numPr>
      </w:pPr>
      <w:r>
        <w:t>https://policy.wisc.edu/library/UW-3019</w:t>
      </w:r>
    </w:p>
    <w:p w14:paraId="6F41823F" w14:textId="77777777" w:rsidR="00417B9B" w:rsidRDefault="007F35D1">
      <w:pPr>
        <w:numPr>
          <w:ilvl w:val="1"/>
          <w:numId w:val="11"/>
        </w:numPr>
      </w:pPr>
      <w:r w:rsidRPr="003C24DD">
        <w:t xml:space="preserve">Note- if paying for a flight with personal funds, it still MUST be booked through Fox World Travel. </w:t>
      </w:r>
    </w:p>
    <w:p w14:paraId="6ECDAF36" w14:textId="6739BB0C" w:rsidR="008652A7" w:rsidRPr="003C24DD" w:rsidRDefault="008652A7">
      <w:pPr>
        <w:numPr>
          <w:ilvl w:val="1"/>
          <w:numId w:val="11"/>
        </w:numPr>
      </w:pPr>
      <w:r>
        <w:t>Always check with Carol before booking flights!</w:t>
      </w:r>
    </w:p>
    <w:p w14:paraId="3F2E8EC4" w14:textId="38257D4B" w:rsidR="00417B9B" w:rsidRPr="003C24DD" w:rsidRDefault="007F35D1" w:rsidP="3E99B37F">
      <w:pPr>
        <w:numPr>
          <w:ilvl w:val="0"/>
          <w:numId w:val="11"/>
        </w:numPr>
        <w:rPr>
          <w:lang w:val="en-US"/>
        </w:rPr>
      </w:pPr>
      <w:r w:rsidRPr="3E99B37F">
        <w:rPr>
          <w:lang w:val="en-US"/>
        </w:rPr>
        <w:t>In the event that something does have to be purchased with personal funds, make sure it is tax exempt and save all receipts (excluding food if taking per diem) to give to Carol Duffy (</w:t>
      </w:r>
      <w:hyperlink r:id="rId27">
        <w:r w:rsidRPr="3E99B37F">
          <w:rPr>
            <w:color w:val="1155CC"/>
            <w:u w:val="single"/>
            <w:lang w:val="en-US"/>
          </w:rPr>
          <w:t>cjduffy@wisc.edu</w:t>
        </w:r>
      </w:hyperlink>
      <w:r w:rsidRPr="3E99B37F">
        <w:rPr>
          <w:lang w:val="en-US"/>
        </w:rPr>
        <w:t xml:space="preserve">). Contact Carol before purchases are made and work with her afterwards to get the reimbursement submitted.  </w:t>
      </w:r>
      <w:r w:rsidRPr="3E99B37F">
        <w:rPr>
          <w:lang w:val="en-US"/>
        </w:rPr>
        <w:br w:type="page"/>
      </w:r>
    </w:p>
    <w:p w14:paraId="7827D3FC" w14:textId="77777777" w:rsidR="00417B9B" w:rsidRPr="003C24DD" w:rsidRDefault="007F35D1" w:rsidP="3E99B37F">
      <w:pPr>
        <w:rPr>
          <w:b/>
          <w:bCs/>
        </w:rPr>
      </w:pPr>
      <w:r w:rsidRPr="3E99B37F">
        <w:rPr>
          <w:b/>
          <w:bCs/>
        </w:rPr>
        <w:t>8. Graduate Student Benefits</w:t>
      </w:r>
    </w:p>
    <w:p w14:paraId="2AFC6222" w14:textId="77777777" w:rsidR="00417B9B" w:rsidRPr="003C24DD" w:rsidRDefault="00417B9B"/>
    <w:p w14:paraId="2F4D884C" w14:textId="77777777" w:rsidR="00417B9B" w:rsidRPr="003C24DD" w:rsidRDefault="007F35D1">
      <w:pPr>
        <w:numPr>
          <w:ilvl w:val="0"/>
          <w:numId w:val="2"/>
        </w:numPr>
        <w:spacing w:before="200"/>
      </w:pPr>
      <w:r w:rsidRPr="003C24DD">
        <w:rPr>
          <w:b/>
        </w:rPr>
        <w:t>Insurance -</w:t>
      </w:r>
      <w:r w:rsidRPr="003C24DD">
        <w:t xml:space="preserve"> Graduate assistantships appointed at 33.3% or higher provide eligibility for health insurance. </w:t>
      </w:r>
    </w:p>
    <w:p w14:paraId="4C728C32" w14:textId="77777777" w:rsidR="00417B9B" w:rsidRPr="003C24DD" w:rsidRDefault="007F35D1">
      <w:pPr>
        <w:numPr>
          <w:ilvl w:val="1"/>
          <w:numId w:val="2"/>
        </w:numPr>
        <w:spacing w:before="200"/>
      </w:pPr>
      <w:r w:rsidRPr="003C24DD">
        <w:t xml:space="preserve">For information on health insurance offered see: </w:t>
      </w:r>
      <w:hyperlink r:id="rId28">
        <w:r w:rsidRPr="003C24DD">
          <w:rPr>
            <w:color w:val="1155CC"/>
            <w:u w:val="single"/>
          </w:rPr>
          <w:t>https://hr.wisc.edu/benefits/new-employee-benefits-enrollment/benefits-for-employees-not-covered-by-the-wrs/</w:t>
        </w:r>
      </w:hyperlink>
    </w:p>
    <w:p w14:paraId="61794A08" w14:textId="77777777" w:rsidR="00417B9B" w:rsidRPr="003C24DD" w:rsidRDefault="007F35D1">
      <w:pPr>
        <w:numPr>
          <w:ilvl w:val="1"/>
          <w:numId w:val="2"/>
        </w:numPr>
        <w:spacing w:before="200"/>
      </w:pPr>
      <w:r w:rsidRPr="003C24DD">
        <w:t xml:space="preserve">Under State Group Health insurance, you will choose one provider network (i.e., the doctors you may visit) for the year. For information on State Group Health insurance and providers see: </w:t>
      </w:r>
      <w:hyperlink r:id="rId29">
        <w:r w:rsidRPr="003C24DD">
          <w:rPr>
            <w:color w:val="1155CC"/>
            <w:u w:val="single"/>
          </w:rPr>
          <w:t>https://hr.wisc.edu/benefits/state-group-health-insurance/</w:t>
        </w:r>
      </w:hyperlink>
      <w:r w:rsidRPr="003C24DD">
        <w:t xml:space="preserve"> </w:t>
      </w:r>
    </w:p>
    <w:p w14:paraId="0519F604" w14:textId="77777777" w:rsidR="00417B9B" w:rsidRPr="003C24DD" w:rsidRDefault="007F35D1">
      <w:pPr>
        <w:numPr>
          <w:ilvl w:val="1"/>
          <w:numId w:val="2"/>
        </w:numPr>
        <w:spacing w:before="200"/>
      </w:pPr>
      <w:r w:rsidRPr="003C24DD">
        <w:t xml:space="preserve">For information on the bi-weekly premium (deducted from paycheck) see: </w:t>
      </w:r>
      <w:hyperlink r:id="rId30" w:anchor="sgh">
        <w:r w:rsidRPr="003C24DD">
          <w:rPr>
            <w:color w:val="1155CC"/>
            <w:u w:val="single"/>
          </w:rPr>
          <w:t>https://uwservice.wisconsin.edu/premiums/index.php#sgh</w:t>
        </w:r>
      </w:hyperlink>
      <w:r w:rsidRPr="003C24DD">
        <w:t xml:space="preserve"> </w:t>
      </w:r>
    </w:p>
    <w:p w14:paraId="4FFFBA83" w14:textId="77777777" w:rsidR="00417B9B" w:rsidRPr="003C24DD" w:rsidRDefault="007F35D1" w:rsidP="3E99B37F">
      <w:pPr>
        <w:numPr>
          <w:ilvl w:val="1"/>
          <w:numId w:val="2"/>
        </w:numPr>
        <w:spacing w:before="200"/>
        <w:rPr>
          <w:lang w:val="en-US"/>
        </w:rPr>
      </w:pPr>
      <w:r w:rsidRPr="3E99B37F">
        <w:rPr>
          <w:lang w:val="en-US"/>
        </w:rPr>
        <w:t>For any questions regarding health insurance and enrolling, see or contact Madeilene Hoffman (</w:t>
      </w:r>
      <w:hyperlink r:id="rId31">
        <w:r w:rsidRPr="3E99B37F">
          <w:rPr>
            <w:color w:val="1155CC"/>
            <w:u w:val="single"/>
            <w:lang w:val="en-US"/>
          </w:rPr>
          <w:t>mbhoffman4@wisc.edu</w:t>
        </w:r>
      </w:hyperlink>
      <w:r w:rsidRPr="3E99B37F">
        <w:rPr>
          <w:lang w:val="en-US"/>
        </w:rPr>
        <w:t xml:space="preserve">) in the main office.  </w:t>
      </w:r>
    </w:p>
    <w:p w14:paraId="20A3233C" w14:textId="6979E283" w:rsidR="00417B9B" w:rsidRPr="003C24DD" w:rsidRDefault="007F35D1">
      <w:pPr>
        <w:numPr>
          <w:ilvl w:val="0"/>
          <w:numId w:val="2"/>
        </w:numPr>
        <w:spacing w:before="200"/>
      </w:pPr>
      <w:r w:rsidRPr="3E99B37F">
        <w:rPr>
          <w:b/>
          <w:bCs/>
        </w:rPr>
        <w:t>Parental leave -</w:t>
      </w:r>
      <w:r>
        <w:t xml:space="preserve"> Once you have been here for six months as a graduate student, you qualify for six weeks of paid parental leave.</w:t>
      </w:r>
      <w:r w:rsidR="009C7A8E">
        <w:t xml:space="preserve"> </w:t>
      </w:r>
      <w:r w:rsidR="003C24DD">
        <w:t xml:space="preserve">See </w:t>
      </w:r>
      <w:hyperlink r:id="rId32">
        <w:r w:rsidR="003C24DD" w:rsidRPr="3E99B37F">
          <w:rPr>
            <w:rStyle w:val="Hyperlink"/>
          </w:rPr>
          <w:t>https://hr.wisc.edu/paid-parental-leave/</w:t>
        </w:r>
      </w:hyperlink>
      <w:r w:rsidR="003C24DD">
        <w:t xml:space="preserve"> for more details.</w:t>
      </w:r>
    </w:p>
    <w:p w14:paraId="2D8B8100" w14:textId="55A5108A" w:rsidR="00417B9B" w:rsidRPr="003C24DD" w:rsidRDefault="007F35D1">
      <w:pPr>
        <w:numPr>
          <w:ilvl w:val="0"/>
          <w:numId w:val="2"/>
        </w:numPr>
        <w:spacing w:before="200"/>
      </w:pPr>
      <w:r w:rsidRPr="003C24DD">
        <w:rPr>
          <w:b/>
        </w:rPr>
        <w:t xml:space="preserve">Vacation - </w:t>
      </w:r>
      <w:r w:rsidRPr="003C24DD">
        <w:t>There is no official system for requesting or taking vacation time. Requesting time off is typically just handled between you and your advisor.</w:t>
      </w:r>
      <w:r w:rsidR="0049055E">
        <w:t xml:space="preserve"> See your appointment letter for guaranteed vacation time and sick leave.</w:t>
      </w:r>
    </w:p>
    <w:sectPr w:rsidR="00417B9B" w:rsidRPr="003C24DD">
      <w:footerReference w:type="default" r:id="rId33"/>
      <w:footerReference w:type="first" r:id="rId34"/>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3CCD6E" w14:textId="77777777" w:rsidR="009A2672" w:rsidRDefault="009A2672">
      <w:pPr>
        <w:spacing w:line="240" w:lineRule="auto"/>
      </w:pPr>
      <w:r>
        <w:separator/>
      </w:r>
    </w:p>
  </w:endnote>
  <w:endnote w:type="continuationSeparator" w:id="0">
    <w:p w14:paraId="4724F694" w14:textId="77777777" w:rsidR="009A2672" w:rsidRDefault="009A267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5CBCA4" w14:textId="77777777" w:rsidR="00417B9B" w:rsidRDefault="007F35D1">
    <w:pPr>
      <w:jc w:val="right"/>
    </w:pPr>
    <w:r>
      <w:fldChar w:fldCharType="begin"/>
    </w:r>
    <w:r>
      <w:instrText>PAGE</w:instrText>
    </w:r>
    <w:r>
      <w:fldChar w:fldCharType="separate"/>
    </w:r>
    <w:r w:rsidR="00954FF9">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D166E1" w14:textId="77777777" w:rsidR="00417B9B" w:rsidRDefault="00417B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E7A83B" w14:textId="77777777" w:rsidR="009A2672" w:rsidRDefault="009A2672">
      <w:pPr>
        <w:spacing w:line="240" w:lineRule="auto"/>
      </w:pPr>
      <w:r>
        <w:separator/>
      </w:r>
    </w:p>
  </w:footnote>
  <w:footnote w:type="continuationSeparator" w:id="0">
    <w:p w14:paraId="16B4006D" w14:textId="77777777" w:rsidR="009A2672" w:rsidRDefault="009A267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E8368E"/>
    <w:multiLevelType w:val="multilevel"/>
    <w:tmpl w:val="2876A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6452238"/>
    <w:multiLevelType w:val="hybridMultilevel"/>
    <w:tmpl w:val="DBD89502"/>
    <w:lvl w:ilvl="0" w:tplc="137E3A4A">
      <w:start w:val="1"/>
      <w:numFmt w:val="decimal"/>
      <w:lvlText w:val="%1)"/>
      <w:lvlJc w:val="left"/>
      <w:pPr>
        <w:ind w:left="1020" w:hanging="360"/>
      </w:pPr>
    </w:lvl>
    <w:lvl w:ilvl="1" w:tplc="8EF25A02">
      <w:start w:val="1"/>
      <w:numFmt w:val="decimal"/>
      <w:lvlText w:val="%2)"/>
      <w:lvlJc w:val="left"/>
      <w:pPr>
        <w:ind w:left="1020" w:hanging="360"/>
      </w:pPr>
    </w:lvl>
    <w:lvl w:ilvl="2" w:tplc="7334FC62">
      <w:start w:val="1"/>
      <w:numFmt w:val="decimal"/>
      <w:lvlText w:val="%3)"/>
      <w:lvlJc w:val="left"/>
      <w:pPr>
        <w:ind w:left="1020" w:hanging="360"/>
      </w:pPr>
    </w:lvl>
    <w:lvl w:ilvl="3" w:tplc="EB7EE7E8">
      <w:start w:val="1"/>
      <w:numFmt w:val="decimal"/>
      <w:lvlText w:val="%4)"/>
      <w:lvlJc w:val="left"/>
      <w:pPr>
        <w:ind w:left="1020" w:hanging="360"/>
      </w:pPr>
    </w:lvl>
    <w:lvl w:ilvl="4" w:tplc="6DE4275A">
      <w:start w:val="1"/>
      <w:numFmt w:val="decimal"/>
      <w:lvlText w:val="%5)"/>
      <w:lvlJc w:val="left"/>
      <w:pPr>
        <w:ind w:left="1020" w:hanging="360"/>
      </w:pPr>
    </w:lvl>
    <w:lvl w:ilvl="5" w:tplc="0616D7F6">
      <w:start w:val="1"/>
      <w:numFmt w:val="decimal"/>
      <w:lvlText w:val="%6)"/>
      <w:lvlJc w:val="left"/>
      <w:pPr>
        <w:ind w:left="1020" w:hanging="360"/>
      </w:pPr>
    </w:lvl>
    <w:lvl w:ilvl="6" w:tplc="8564EF16">
      <w:start w:val="1"/>
      <w:numFmt w:val="decimal"/>
      <w:lvlText w:val="%7)"/>
      <w:lvlJc w:val="left"/>
      <w:pPr>
        <w:ind w:left="1020" w:hanging="360"/>
      </w:pPr>
    </w:lvl>
    <w:lvl w:ilvl="7" w:tplc="A072DAEC">
      <w:start w:val="1"/>
      <w:numFmt w:val="decimal"/>
      <w:lvlText w:val="%8)"/>
      <w:lvlJc w:val="left"/>
      <w:pPr>
        <w:ind w:left="1020" w:hanging="360"/>
      </w:pPr>
    </w:lvl>
    <w:lvl w:ilvl="8" w:tplc="2642FB4C">
      <w:start w:val="1"/>
      <w:numFmt w:val="decimal"/>
      <w:lvlText w:val="%9)"/>
      <w:lvlJc w:val="left"/>
      <w:pPr>
        <w:ind w:left="1020" w:hanging="360"/>
      </w:pPr>
    </w:lvl>
  </w:abstractNum>
  <w:abstractNum w:abstractNumId="2" w15:restartNumberingAfterBreak="0">
    <w:nsid w:val="073C2631"/>
    <w:multiLevelType w:val="multilevel"/>
    <w:tmpl w:val="D9F05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454E3E"/>
    <w:multiLevelType w:val="hybridMultilevel"/>
    <w:tmpl w:val="DB6A2100"/>
    <w:lvl w:ilvl="0" w:tplc="7C9CCE76">
      <w:start w:val="1"/>
      <w:numFmt w:val="decimal"/>
      <w:lvlText w:val="%1)"/>
      <w:lvlJc w:val="left"/>
      <w:pPr>
        <w:ind w:left="1020" w:hanging="360"/>
      </w:pPr>
    </w:lvl>
    <w:lvl w:ilvl="1" w:tplc="407648F4">
      <w:start w:val="1"/>
      <w:numFmt w:val="decimal"/>
      <w:lvlText w:val="%2)"/>
      <w:lvlJc w:val="left"/>
      <w:pPr>
        <w:ind w:left="1020" w:hanging="360"/>
      </w:pPr>
    </w:lvl>
    <w:lvl w:ilvl="2" w:tplc="12E896C8">
      <w:start w:val="1"/>
      <w:numFmt w:val="decimal"/>
      <w:lvlText w:val="%3)"/>
      <w:lvlJc w:val="left"/>
      <w:pPr>
        <w:ind w:left="1020" w:hanging="360"/>
      </w:pPr>
    </w:lvl>
    <w:lvl w:ilvl="3" w:tplc="FE940442">
      <w:start w:val="1"/>
      <w:numFmt w:val="decimal"/>
      <w:lvlText w:val="%4)"/>
      <w:lvlJc w:val="left"/>
      <w:pPr>
        <w:ind w:left="1020" w:hanging="360"/>
      </w:pPr>
    </w:lvl>
    <w:lvl w:ilvl="4" w:tplc="B2F01BC8">
      <w:start w:val="1"/>
      <w:numFmt w:val="decimal"/>
      <w:lvlText w:val="%5)"/>
      <w:lvlJc w:val="left"/>
      <w:pPr>
        <w:ind w:left="1020" w:hanging="360"/>
      </w:pPr>
    </w:lvl>
    <w:lvl w:ilvl="5" w:tplc="3D22CBEC">
      <w:start w:val="1"/>
      <w:numFmt w:val="decimal"/>
      <w:lvlText w:val="%6)"/>
      <w:lvlJc w:val="left"/>
      <w:pPr>
        <w:ind w:left="1020" w:hanging="360"/>
      </w:pPr>
    </w:lvl>
    <w:lvl w:ilvl="6" w:tplc="9140DA0A">
      <w:start w:val="1"/>
      <w:numFmt w:val="decimal"/>
      <w:lvlText w:val="%7)"/>
      <w:lvlJc w:val="left"/>
      <w:pPr>
        <w:ind w:left="1020" w:hanging="360"/>
      </w:pPr>
    </w:lvl>
    <w:lvl w:ilvl="7" w:tplc="6324E642">
      <w:start w:val="1"/>
      <w:numFmt w:val="decimal"/>
      <w:lvlText w:val="%8)"/>
      <w:lvlJc w:val="left"/>
      <w:pPr>
        <w:ind w:left="1020" w:hanging="360"/>
      </w:pPr>
    </w:lvl>
    <w:lvl w:ilvl="8" w:tplc="30348ED6">
      <w:start w:val="1"/>
      <w:numFmt w:val="decimal"/>
      <w:lvlText w:val="%9)"/>
      <w:lvlJc w:val="left"/>
      <w:pPr>
        <w:ind w:left="1020" w:hanging="360"/>
      </w:pPr>
    </w:lvl>
  </w:abstractNum>
  <w:abstractNum w:abstractNumId="4" w15:restartNumberingAfterBreak="0">
    <w:nsid w:val="0DB92A39"/>
    <w:multiLevelType w:val="multilevel"/>
    <w:tmpl w:val="EF2625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DE778E6"/>
    <w:multiLevelType w:val="hybridMultilevel"/>
    <w:tmpl w:val="D5DE6610"/>
    <w:lvl w:ilvl="0" w:tplc="CB5E7202">
      <w:start w:val="1"/>
      <w:numFmt w:val="lowerLetter"/>
      <w:lvlText w:val="%1)"/>
      <w:lvlJc w:val="left"/>
      <w:pPr>
        <w:ind w:left="720" w:hanging="360"/>
      </w:pPr>
    </w:lvl>
    <w:lvl w:ilvl="1" w:tplc="1A0A376A">
      <w:start w:val="1"/>
      <w:numFmt w:val="lowerLetter"/>
      <w:lvlText w:val="%2)"/>
      <w:lvlJc w:val="left"/>
      <w:pPr>
        <w:ind w:left="720" w:hanging="360"/>
      </w:pPr>
    </w:lvl>
    <w:lvl w:ilvl="2" w:tplc="4768D06A">
      <w:start w:val="1"/>
      <w:numFmt w:val="lowerLetter"/>
      <w:lvlText w:val="%3)"/>
      <w:lvlJc w:val="left"/>
      <w:pPr>
        <w:ind w:left="720" w:hanging="360"/>
      </w:pPr>
    </w:lvl>
    <w:lvl w:ilvl="3" w:tplc="195A1260">
      <w:start w:val="1"/>
      <w:numFmt w:val="lowerLetter"/>
      <w:lvlText w:val="%4)"/>
      <w:lvlJc w:val="left"/>
      <w:pPr>
        <w:ind w:left="720" w:hanging="360"/>
      </w:pPr>
    </w:lvl>
    <w:lvl w:ilvl="4" w:tplc="3D94B624">
      <w:start w:val="1"/>
      <w:numFmt w:val="lowerLetter"/>
      <w:lvlText w:val="%5)"/>
      <w:lvlJc w:val="left"/>
      <w:pPr>
        <w:ind w:left="720" w:hanging="360"/>
      </w:pPr>
    </w:lvl>
    <w:lvl w:ilvl="5" w:tplc="39502EE8">
      <w:start w:val="1"/>
      <w:numFmt w:val="lowerLetter"/>
      <w:lvlText w:val="%6)"/>
      <w:lvlJc w:val="left"/>
      <w:pPr>
        <w:ind w:left="720" w:hanging="360"/>
      </w:pPr>
    </w:lvl>
    <w:lvl w:ilvl="6" w:tplc="E7C8A7FC">
      <w:start w:val="1"/>
      <w:numFmt w:val="lowerLetter"/>
      <w:lvlText w:val="%7)"/>
      <w:lvlJc w:val="left"/>
      <w:pPr>
        <w:ind w:left="720" w:hanging="360"/>
      </w:pPr>
    </w:lvl>
    <w:lvl w:ilvl="7" w:tplc="E8326D5A">
      <w:start w:val="1"/>
      <w:numFmt w:val="lowerLetter"/>
      <w:lvlText w:val="%8)"/>
      <w:lvlJc w:val="left"/>
      <w:pPr>
        <w:ind w:left="720" w:hanging="360"/>
      </w:pPr>
    </w:lvl>
    <w:lvl w:ilvl="8" w:tplc="A134F3BC">
      <w:start w:val="1"/>
      <w:numFmt w:val="lowerLetter"/>
      <w:lvlText w:val="%9)"/>
      <w:lvlJc w:val="left"/>
      <w:pPr>
        <w:ind w:left="720" w:hanging="360"/>
      </w:pPr>
    </w:lvl>
  </w:abstractNum>
  <w:abstractNum w:abstractNumId="6" w15:restartNumberingAfterBreak="0">
    <w:nsid w:val="159A678B"/>
    <w:multiLevelType w:val="multilevel"/>
    <w:tmpl w:val="12CC7EB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1C941B9A"/>
    <w:multiLevelType w:val="multilevel"/>
    <w:tmpl w:val="2884B9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D9B761D"/>
    <w:multiLevelType w:val="multilevel"/>
    <w:tmpl w:val="EEFA799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E556597"/>
    <w:multiLevelType w:val="hybridMultilevel"/>
    <w:tmpl w:val="1C4A9C6C"/>
    <w:lvl w:ilvl="0" w:tplc="505A1F46">
      <w:start w:val="1"/>
      <w:numFmt w:val="decimal"/>
      <w:lvlText w:val="%1)"/>
      <w:lvlJc w:val="left"/>
      <w:pPr>
        <w:ind w:left="720" w:hanging="360"/>
      </w:pPr>
    </w:lvl>
    <w:lvl w:ilvl="1" w:tplc="3BE881FA">
      <w:start w:val="1"/>
      <w:numFmt w:val="decimal"/>
      <w:lvlText w:val="%2)"/>
      <w:lvlJc w:val="left"/>
      <w:pPr>
        <w:ind w:left="720" w:hanging="360"/>
      </w:pPr>
    </w:lvl>
    <w:lvl w:ilvl="2" w:tplc="E7986A88">
      <w:start w:val="1"/>
      <w:numFmt w:val="decimal"/>
      <w:lvlText w:val="%3)"/>
      <w:lvlJc w:val="left"/>
      <w:pPr>
        <w:ind w:left="720" w:hanging="360"/>
      </w:pPr>
    </w:lvl>
    <w:lvl w:ilvl="3" w:tplc="5308B8A6">
      <w:start w:val="1"/>
      <w:numFmt w:val="decimal"/>
      <w:lvlText w:val="%4)"/>
      <w:lvlJc w:val="left"/>
      <w:pPr>
        <w:ind w:left="720" w:hanging="360"/>
      </w:pPr>
    </w:lvl>
    <w:lvl w:ilvl="4" w:tplc="707009B4">
      <w:start w:val="1"/>
      <w:numFmt w:val="decimal"/>
      <w:lvlText w:val="%5)"/>
      <w:lvlJc w:val="left"/>
      <w:pPr>
        <w:ind w:left="720" w:hanging="360"/>
      </w:pPr>
    </w:lvl>
    <w:lvl w:ilvl="5" w:tplc="8F764904">
      <w:start w:val="1"/>
      <w:numFmt w:val="decimal"/>
      <w:lvlText w:val="%6)"/>
      <w:lvlJc w:val="left"/>
      <w:pPr>
        <w:ind w:left="720" w:hanging="360"/>
      </w:pPr>
    </w:lvl>
    <w:lvl w:ilvl="6" w:tplc="9C32D156">
      <w:start w:val="1"/>
      <w:numFmt w:val="decimal"/>
      <w:lvlText w:val="%7)"/>
      <w:lvlJc w:val="left"/>
      <w:pPr>
        <w:ind w:left="720" w:hanging="360"/>
      </w:pPr>
    </w:lvl>
    <w:lvl w:ilvl="7" w:tplc="74FA2A98">
      <w:start w:val="1"/>
      <w:numFmt w:val="decimal"/>
      <w:lvlText w:val="%8)"/>
      <w:lvlJc w:val="left"/>
      <w:pPr>
        <w:ind w:left="720" w:hanging="360"/>
      </w:pPr>
    </w:lvl>
    <w:lvl w:ilvl="8" w:tplc="547CB1EA">
      <w:start w:val="1"/>
      <w:numFmt w:val="decimal"/>
      <w:lvlText w:val="%9)"/>
      <w:lvlJc w:val="left"/>
      <w:pPr>
        <w:ind w:left="720" w:hanging="360"/>
      </w:pPr>
    </w:lvl>
  </w:abstractNum>
  <w:abstractNum w:abstractNumId="10" w15:restartNumberingAfterBreak="0">
    <w:nsid w:val="1F720176"/>
    <w:multiLevelType w:val="hybridMultilevel"/>
    <w:tmpl w:val="6E46D12E"/>
    <w:lvl w:ilvl="0" w:tplc="72520D36">
      <w:start w:val="1"/>
      <w:numFmt w:val="decimal"/>
      <w:lvlText w:val="%1)"/>
      <w:lvlJc w:val="left"/>
      <w:pPr>
        <w:ind w:left="720" w:hanging="360"/>
      </w:pPr>
    </w:lvl>
    <w:lvl w:ilvl="1" w:tplc="4F8870DE">
      <w:start w:val="1"/>
      <w:numFmt w:val="decimal"/>
      <w:lvlText w:val="%2)"/>
      <w:lvlJc w:val="left"/>
      <w:pPr>
        <w:ind w:left="720" w:hanging="360"/>
      </w:pPr>
    </w:lvl>
    <w:lvl w:ilvl="2" w:tplc="6BD8C12A">
      <w:start w:val="1"/>
      <w:numFmt w:val="decimal"/>
      <w:lvlText w:val="%3)"/>
      <w:lvlJc w:val="left"/>
      <w:pPr>
        <w:ind w:left="720" w:hanging="360"/>
      </w:pPr>
    </w:lvl>
    <w:lvl w:ilvl="3" w:tplc="EB04A5AE">
      <w:start w:val="1"/>
      <w:numFmt w:val="decimal"/>
      <w:lvlText w:val="%4)"/>
      <w:lvlJc w:val="left"/>
      <w:pPr>
        <w:ind w:left="720" w:hanging="360"/>
      </w:pPr>
    </w:lvl>
    <w:lvl w:ilvl="4" w:tplc="A142FC64">
      <w:start w:val="1"/>
      <w:numFmt w:val="decimal"/>
      <w:lvlText w:val="%5)"/>
      <w:lvlJc w:val="left"/>
      <w:pPr>
        <w:ind w:left="720" w:hanging="360"/>
      </w:pPr>
    </w:lvl>
    <w:lvl w:ilvl="5" w:tplc="2954E1A0">
      <w:start w:val="1"/>
      <w:numFmt w:val="decimal"/>
      <w:lvlText w:val="%6)"/>
      <w:lvlJc w:val="left"/>
      <w:pPr>
        <w:ind w:left="720" w:hanging="360"/>
      </w:pPr>
    </w:lvl>
    <w:lvl w:ilvl="6" w:tplc="391E89CA">
      <w:start w:val="1"/>
      <w:numFmt w:val="decimal"/>
      <w:lvlText w:val="%7)"/>
      <w:lvlJc w:val="left"/>
      <w:pPr>
        <w:ind w:left="720" w:hanging="360"/>
      </w:pPr>
    </w:lvl>
    <w:lvl w:ilvl="7" w:tplc="89AE790C">
      <w:start w:val="1"/>
      <w:numFmt w:val="decimal"/>
      <w:lvlText w:val="%8)"/>
      <w:lvlJc w:val="left"/>
      <w:pPr>
        <w:ind w:left="720" w:hanging="360"/>
      </w:pPr>
    </w:lvl>
    <w:lvl w:ilvl="8" w:tplc="1CCC18A6">
      <w:start w:val="1"/>
      <w:numFmt w:val="decimal"/>
      <w:lvlText w:val="%9)"/>
      <w:lvlJc w:val="left"/>
      <w:pPr>
        <w:ind w:left="720" w:hanging="360"/>
      </w:pPr>
    </w:lvl>
  </w:abstractNum>
  <w:abstractNum w:abstractNumId="11" w15:restartNumberingAfterBreak="0">
    <w:nsid w:val="1FD86412"/>
    <w:multiLevelType w:val="multilevel"/>
    <w:tmpl w:val="91DE58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ED54D3A"/>
    <w:multiLevelType w:val="multilevel"/>
    <w:tmpl w:val="C00042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8D33E89"/>
    <w:multiLevelType w:val="hybridMultilevel"/>
    <w:tmpl w:val="8B84C4FC"/>
    <w:lvl w:ilvl="0" w:tplc="6CAA1876">
      <w:start w:val="1"/>
      <w:numFmt w:val="lowerLetter"/>
      <w:lvlText w:val="%1)"/>
      <w:lvlJc w:val="left"/>
      <w:pPr>
        <w:ind w:left="720" w:hanging="360"/>
      </w:pPr>
    </w:lvl>
    <w:lvl w:ilvl="1" w:tplc="C1E2A072">
      <w:start w:val="1"/>
      <w:numFmt w:val="lowerLetter"/>
      <w:lvlText w:val="%2)"/>
      <w:lvlJc w:val="left"/>
      <w:pPr>
        <w:ind w:left="720" w:hanging="360"/>
      </w:pPr>
    </w:lvl>
    <w:lvl w:ilvl="2" w:tplc="CDE6794E">
      <w:start w:val="1"/>
      <w:numFmt w:val="lowerLetter"/>
      <w:lvlText w:val="%3)"/>
      <w:lvlJc w:val="left"/>
      <w:pPr>
        <w:ind w:left="720" w:hanging="360"/>
      </w:pPr>
    </w:lvl>
    <w:lvl w:ilvl="3" w:tplc="05387E20">
      <w:start w:val="1"/>
      <w:numFmt w:val="lowerLetter"/>
      <w:lvlText w:val="%4)"/>
      <w:lvlJc w:val="left"/>
      <w:pPr>
        <w:ind w:left="720" w:hanging="360"/>
      </w:pPr>
    </w:lvl>
    <w:lvl w:ilvl="4" w:tplc="F36C17BE">
      <w:start w:val="1"/>
      <w:numFmt w:val="lowerLetter"/>
      <w:lvlText w:val="%5)"/>
      <w:lvlJc w:val="left"/>
      <w:pPr>
        <w:ind w:left="720" w:hanging="360"/>
      </w:pPr>
    </w:lvl>
    <w:lvl w:ilvl="5" w:tplc="33EA0300">
      <w:start w:val="1"/>
      <w:numFmt w:val="lowerLetter"/>
      <w:lvlText w:val="%6)"/>
      <w:lvlJc w:val="left"/>
      <w:pPr>
        <w:ind w:left="720" w:hanging="360"/>
      </w:pPr>
    </w:lvl>
    <w:lvl w:ilvl="6" w:tplc="7924CA64">
      <w:start w:val="1"/>
      <w:numFmt w:val="lowerLetter"/>
      <w:lvlText w:val="%7)"/>
      <w:lvlJc w:val="left"/>
      <w:pPr>
        <w:ind w:left="720" w:hanging="360"/>
      </w:pPr>
    </w:lvl>
    <w:lvl w:ilvl="7" w:tplc="EA2C2D1E">
      <w:start w:val="1"/>
      <w:numFmt w:val="lowerLetter"/>
      <w:lvlText w:val="%8)"/>
      <w:lvlJc w:val="left"/>
      <w:pPr>
        <w:ind w:left="720" w:hanging="360"/>
      </w:pPr>
    </w:lvl>
    <w:lvl w:ilvl="8" w:tplc="3BC2D8AE">
      <w:start w:val="1"/>
      <w:numFmt w:val="lowerLetter"/>
      <w:lvlText w:val="%9)"/>
      <w:lvlJc w:val="left"/>
      <w:pPr>
        <w:ind w:left="720" w:hanging="360"/>
      </w:pPr>
    </w:lvl>
  </w:abstractNum>
  <w:abstractNum w:abstractNumId="14" w15:restartNumberingAfterBreak="0">
    <w:nsid w:val="3A4D5761"/>
    <w:multiLevelType w:val="multilevel"/>
    <w:tmpl w:val="FF9499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FEF6A1B"/>
    <w:multiLevelType w:val="hybridMultilevel"/>
    <w:tmpl w:val="BD40BBD0"/>
    <w:lvl w:ilvl="0" w:tplc="ACC6B1C2">
      <w:start w:val="1"/>
      <w:numFmt w:val="decimal"/>
      <w:lvlText w:val="%1)"/>
      <w:lvlJc w:val="left"/>
      <w:pPr>
        <w:ind w:left="1020" w:hanging="360"/>
      </w:pPr>
    </w:lvl>
    <w:lvl w:ilvl="1" w:tplc="CEB20280">
      <w:start w:val="1"/>
      <w:numFmt w:val="decimal"/>
      <w:lvlText w:val="%2)"/>
      <w:lvlJc w:val="left"/>
      <w:pPr>
        <w:ind w:left="1020" w:hanging="360"/>
      </w:pPr>
    </w:lvl>
    <w:lvl w:ilvl="2" w:tplc="414EBDFE">
      <w:start w:val="1"/>
      <w:numFmt w:val="decimal"/>
      <w:lvlText w:val="%3)"/>
      <w:lvlJc w:val="left"/>
      <w:pPr>
        <w:ind w:left="1020" w:hanging="360"/>
      </w:pPr>
    </w:lvl>
    <w:lvl w:ilvl="3" w:tplc="5CA6A7F8">
      <w:start w:val="1"/>
      <w:numFmt w:val="decimal"/>
      <w:lvlText w:val="%4)"/>
      <w:lvlJc w:val="left"/>
      <w:pPr>
        <w:ind w:left="1020" w:hanging="360"/>
      </w:pPr>
    </w:lvl>
    <w:lvl w:ilvl="4" w:tplc="7188D28C">
      <w:start w:val="1"/>
      <w:numFmt w:val="decimal"/>
      <w:lvlText w:val="%5)"/>
      <w:lvlJc w:val="left"/>
      <w:pPr>
        <w:ind w:left="1020" w:hanging="360"/>
      </w:pPr>
    </w:lvl>
    <w:lvl w:ilvl="5" w:tplc="02527F1E">
      <w:start w:val="1"/>
      <w:numFmt w:val="decimal"/>
      <w:lvlText w:val="%6)"/>
      <w:lvlJc w:val="left"/>
      <w:pPr>
        <w:ind w:left="1020" w:hanging="360"/>
      </w:pPr>
    </w:lvl>
    <w:lvl w:ilvl="6" w:tplc="34E0ECFE">
      <w:start w:val="1"/>
      <w:numFmt w:val="decimal"/>
      <w:lvlText w:val="%7)"/>
      <w:lvlJc w:val="left"/>
      <w:pPr>
        <w:ind w:left="1020" w:hanging="360"/>
      </w:pPr>
    </w:lvl>
    <w:lvl w:ilvl="7" w:tplc="530A0AE2">
      <w:start w:val="1"/>
      <w:numFmt w:val="decimal"/>
      <w:lvlText w:val="%8)"/>
      <w:lvlJc w:val="left"/>
      <w:pPr>
        <w:ind w:left="1020" w:hanging="360"/>
      </w:pPr>
    </w:lvl>
    <w:lvl w:ilvl="8" w:tplc="CD1C38F8">
      <w:start w:val="1"/>
      <w:numFmt w:val="decimal"/>
      <w:lvlText w:val="%9)"/>
      <w:lvlJc w:val="left"/>
      <w:pPr>
        <w:ind w:left="1020" w:hanging="360"/>
      </w:pPr>
    </w:lvl>
  </w:abstractNum>
  <w:abstractNum w:abstractNumId="16" w15:restartNumberingAfterBreak="0">
    <w:nsid w:val="41BA4A3F"/>
    <w:multiLevelType w:val="hybridMultilevel"/>
    <w:tmpl w:val="0F42A4AC"/>
    <w:lvl w:ilvl="0" w:tplc="0A3E6562">
      <w:start w:val="1"/>
      <w:numFmt w:val="lowerLetter"/>
      <w:lvlText w:val="%1)"/>
      <w:lvlJc w:val="left"/>
      <w:pPr>
        <w:ind w:left="1020" w:hanging="360"/>
      </w:pPr>
    </w:lvl>
    <w:lvl w:ilvl="1" w:tplc="E640CA14">
      <w:start w:val="1"/>
      <w:numFmt w:val="lowerLetter"/>
      <w:lvlText w:val="%2)"/>
      <w:lvlJc w:val="left"/>
      <w:pPr>
        <w:ind w:left="1020" w:hanging="360"/>
      </w:pPr>
    </w:lvl>
    <w:lvl w:ilvl="2" w:tplc="DD60558E">
      <w:start w:val="1"/>
      <w:numFmt w:val="lowerLetter"/>
      <w:lvlText w:val="%3)"/>
      <w:lvlJc w:val="left"/>
      <w:pPr>
        <w:ind w:left="1020" w:hanging="360"/>
      </w:pPr>
    </w:lvl>
    <w:lvl w:ilvl="3" w:tplc="A156D8A6">
      <w:start w:val="1"/>
      <w:numFmt w:val="lowerLetter"/>
      <w:lvlText w:val="%4)"/>
      <w:lvlJc w:val="left"/>
      <w:pPr>
        <w:ind w:left="1020" w:hanging="360"/>
      </w:pPr>
    </w:lvl>
    <w:lvl w:ilvl="4" w:tplc="0D62E09C">
      <w:start w:val="1"/>
      <w:numFmt w:val="lowerLetter"/>
      <w:lvlText w:val="%5)"/>
      <w:lvlJc w:val="left"/>
      <w:pPr>
        <w:ind w:left="1020" w:hanging="360"/>
      </w:pPr>
    </w:lvl>
    <w:lvl w:ilvl="5" w:tplc="58DC7F00">
      <w:start w:val="1"/>
      <w:numFmt w:val="lowerLetter"/>
      <w:lvlText w:val="%6)"/>
      <w:lvlJc w:val="left"/>
      <w:pPr>
        <w:ind w:left="1020" w:hanging="360"/>
      </w:pPr>
    </w:lvl>
    <w:lvl w:ilvl="6" w:tplc="8848C39C">
      <w:start w:val="1"/>
      <w:numFmt w:val="lowerLetter"/>
      <w:lvlText w:val="%7)"/>
      <w:lvlJc w:val="left"/>
      <w:pPr>
        <w:ind w:left="1020" w:hanging="360"/>
      </w:pPr>
    </w:lvl>
    <w:lvl w:ilvl="7" w:tplc="B298E0F6">
      <w:start w:val="1"/>
      <w:numFmt w:val="lowerLetter"/>
      <w:lvlText w:val="%8)"/>
      <w:lvlJc w:val="left"/>
      <w:pPr>
        <w:ind w:left="1020" w:hanging="360"/>
      </w:pPr>
    </w:lvl>
    <w:lvl w:ilvl="8" w:tplc="DEBEB954">
      <w:start w:val="1"/>
      <w:numFmt w:val="lowerLetter"/>
      <w:lvlText w:val="%9)"/>
      <w:lvlJc w:val="left"/>
      <w:pPr>
        <w:ind w:left="1020" w:hanging="360"/>
      </w:pPr>
    </w:lvl>
  </w:abstractNum>
  <w:abstractNum w:abstractNumId="17" w15:restartNumberingAfterBreak="0">
    <w:nsid w:val="44B21B23"/>
    <w:multiLevelType w:val="multilevel"/>
    <w:tmpl w:val="7E68BD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51275B8"/>
    <w:multiLevelType w:val="multilevel"/>
    <w:tmpl w:val="BE30C9A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50800D7F"/>
    <w:multiLevelType w:val="hybridMultilevel"/>
    <w:tmpl w:val="C458D80A"/>
    <w:lvl w:ilvl="0" w:tplc="96C0D280">
      <w:start w:val="1"/>
      <w:numFmt w:val="lowerLetter"/>
      <w:lvlText w:val="%1)"/>
      <w:lvlJc w:val="left"/>
      <w:pPr>
        <w:ind w:left="1020" w:hanging="360"/>
      </w:pPr>
    </w:lvl>
    <w:lvl w:ilvl="1" w:tplc="F4CE124A">
      <w:start w:val="1"/>
      <w:numFmt w:val="lowerLetter"/>
      <w:lvlText w:val="%2)"/>
      <w:lvlJc w:val="left"/>
      <w:pPr>
        <w:ind w:left="1020" w:hanging="360"/>
      </w:pPr>
    </w:lvl>
    <w:lvl w:ilvl="2" w:tplc="F844EAA8">
      <w:start w:val="1"/>
      <w:numFmt w:val="lowerLetter"/>
      <w:lvlText w:val="%3)"/>
      <w:lvlJc w:val="left"/>
      <w:pPr>
        <w:ind w:left="1020" w:hanging="360"/>
      </w:pPr>
    </w:lvl>
    <w:lvl w:ilvl="3" w:tplc="E74846E8">
      <w:start w:val="1"/>
      <w:numFmt w:val="lowerLetter"/>
      <w:lvlText w:val="%4)"/>
      <w:lvlJc w:val="left"/>
      <w:pPr>
        <w:ind w:left="1020" w:hanging="360"/>
      </w:pPr>
    </w:lvl>
    <w:lvl w:ilvl="4" w:tplc="C416216E">
      <w:start w:val="1"/>
      <w:numFmt w:val="lowerLetter"/>
      <w:lvlText w:val="%5)"/>
      <w:lvlJc w:val="left"/>
      <w:pPr>
        <w:ind w:left="1020" w:hanging="360"/>
      </w:pPr>
    </w:lvl>
    <w:lvl w:ilvl="5" w:tplc="D2C09170">
      <w:start w:val="1"/>
      <w:numFmt w:val="lowerLetter"/>
      <w:lvlText w:val="%6)"/>
      <w:lvlJc w:val="left"/>
      <w:pPr>
        <w:ind w:left="1020" w:hanging="360"/>
      </w:pPr>
    </w:lvl>
    <w:lvl w:ilvl="6" w:tplc="10BC690A">
      <w:start w:val="1"/>
      <w:numFmt w:val="lowerLetter"/>
      <w:lvlText w:val="%7)"/>
      <w:lvlJc w:val="left"/>
      <w:pPr>
        <w:ind w:left="1020" w:hanging="360"/>
      </w:pPr>
    </w:lvl>
    <w:lvl w:ilvl="7" w:tplc="3E5249E2">
      <w:start w:val="1"/>
      <w:numFmt w:val="lowerLetter"/>
      <w:lvlText w:val="%8)"/>
      <w:lvlJc w:val="left"/>
      <w:pPr>
        <w:ind w:left="1020" w:hanging="360"/>
      </w:pPr>
    </w:lvl>
    <w:lvl w:ilvl="8" w:tplc="EB5CC270">
      <w:start w:val="1"/>
      <w:numFmt w:val="lowerLetter"/>
      <w:lvlText w:val="%9)"/>
      <w:lvlJc w:val="left"/>
      <w:pPr>
        <w:ind w:left="1020" w:hanging="360"/>
      </w:pPr>
    </w:lvl>
  </w:abstractNum>
  <w:abstractNum w:abstractNumId="20" w15:restartNumberingAfterBreak="0">
    <w:nsid w:val="532E5E34"/>
    <w:multiLevelType w:val="multilevel"/>
    <w:tmpl w:val="524457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15:restartNumberingAfterBreak="0">
    <w:nsid w:val="547A2322"/>
    <w:multiLevelType w:val="hybridMultilevel"/>
    <w:tmpl w:val="FC0CFFD0"/>
    <w:lvl w:ilvl="0" w:tplc="8BF22758">
      <w:start w:val="1"/>
      <w:numFmt w:val="decimal"/>
      <w:lvlText w:val="%1)"/>
      <w:lvlJc w:val="left"/>
      <w:pPr>
        <w:ind w:left="720" w:hanging="360"/>
      </w:pPr>
    </w:lvl>
    <w:lvl w:ilvl="1" w:tplc="A32C7C40">
      <w:start w:val="1"/>
      <w:numFmt w:val="decimal"/>
      <w:lvlText w:val="%2)"/>
      <w:lvlJc w:val="left"/>
      <w:pPr>
        <w:ind w:left="720" w:hanging="360"/>
      </w:pPr>
    </w:lvl>
    <w:lvl w:ilvl="2" w:tplc="206404EC">
      <w:start w:val="1"/>
      <w:numFmt w:val="decimal"/>
      <w:lvlText w:val="%3)"/>
      <w:lvlJc w:val="left"/>
      <w:pPr>
        <w:ind w:left="720" w:hanging="360"/>
      </w:pPr>
    </w:lvl>
    <w:lvl w:ilvl="3" w:tplc="4B14C080">
      <w:start w:val="1"/>
      <w:numFmt w:val="decimal"/>
      <w:lvlText w:val="%4)"/>
      <w:lvlJc w:val="left"/>
      <w:pPr>
        <w:ind w:left="720" w:hanging="360"/>
      </w:pPr>
    </w:lvl>
    <w:lvl w:ilvl="4" w:tplc="6860B5A4">
      <w:start w:val="1"/>
      <w:numFmt w:val="decimal"/>
      <w:lvlText w:val="%5)"/>
      <w:lvlJc w:val="left"/>
      <w:pPr>
        <w:ind w:left="720" w:hanging="360"/>
      </w:pPr>
    </w:lvl>
    <w:lvl w:ilvl="5" w:tplc="0D027120">
      <w:start w:val="1"/>
      <w:numFmt w:val="decimal"/>
      <w:lvlText w:val="%6)"/>
      <w:lvlJc w:val="left"/>
      <w:pPr>
        <w:ind w:left="720" w:hanging="360"/>
      </w:pPr>
    </w:lvl>
    <w:lvl w:ilvl="6" w:tplc="63E024B0">
      <w:start w:val="1"/>
      <w:numFmt w:val="decimal"/>
      <w:lvlText w:val="%7)"/>
      <w:lvlJc w:val="left"/>
      <w:pPr>
        <w:ind w:left="720" w:hanging="360"/>
      </w:pPr>
    </w:lvl>
    <w:lvl w:ilvl="7" w:tplc="B8A89820">
      <w:start w:val="1"/>
      <w:numFmt w:val="decimal"/>
      <w:lvlText w:val="%8)"/>
      <w:lvlJc w:val="left"/>
      <w:pPr>
        <w:ind w:left="720" w:hanging="360"/>
      </w:pPr>
    </w:lvl>
    <w:lvl w:ilvl="8" w:tplc="A7B44CEA">
      <w:start w:val="1"/>
      <w:numFmt w:val="decimal"/>
      <w:lvlText w:val="%9)"/>
      <w:lvlJc w:val="left"/>
      <w:pPr>
        <w:ind w:left="720" w:hanging="360"/>
      </w:pPr>
    </w:lvl>
  </w:abstractNum>
  <w:abstractNum w:abstractNumId="22" w15:restartNumberingAfterBreak="0">
    <w:nsid w:val="55D62A3F"/>
    <w:multiLevelType w:val="multilevel"/>
    <w:tmpl w:val="F1FACB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65958BC"/>
    <w:multiLevelType w:val="multilevel"/>
    <w:tmpl w:val="E48423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5E216EBC"/>
    <w:multiLevelType w:val="hybridMultilevel"/>
    <w:tmpl w:val="FA0A0B20"/>
    <w:lvl w:ilvl="0" w:tplc="352EA062">
      <w:start w:val="1"/>
      <w:numFmt w:val="lowerLetter"/>
      <w:lvlText w:val="%1)"/>
      <w:lvlJc w:val="left"/>
      <w:pPr>
        <w:ind w:left="1020" w:hanging="360"/>
      </w:pPr>
    </w:lvl>
    <w:lvl w:ilvl="1" w:tplc="77D49E6A">
      <w:start w:val="1"/>
      <w:numFmt w:val="lowerLetter"/>
      <w:lvlText w:val="%2)"/>
      <w:lvlJc w:val="left"/>
      <w:pPr>
        <w:ind w:left="1020" w:hanging="360"/>
      </w:pPr>
    </w:lvl>
    <w:lvl w:ilvl="2" w:tplc="EC145052">
      <w:start w:val="1"/>
      <w:numFmt w:val="lowerLetter"/>
      <w:lvlText w:val="%3)"/>
      <w:lvlJc w:val="left"/>
      <w:pPr>
        <w:ind w:left="1020" w:hanging="360"/>
      </w:pPr>
    </w:lvl>
    <w:lvl w:ilvl="3" w:tplc="E2C43F40">
      <w:start w:val="1"/>
      <w:numFmt w:val="lowerLetter"/>
      <w:lvlText w:val="%4)"/>
      <w:lvlJc w:val="left"/>
      <w:pPr>
        <w:ind w:left="1020" w:hanging="360"/>
      </w:pPr>
    </w:lvl>
    <w:lvl w:ilvl="4" w:tplc="FE521432">
      <w:start w:val="1"/>
      <w:numFmt w:val="lowerLetter"/>
      <w:lvlText w:val="%5)"/>
      <w:lvlJc w:val="left"/>
      <w:pPr>
        <w:ind w:left="1020" w:hanging="360"/>
      </w:pPr>
    </w:lvl>
    <w:lvl w:ilvl="5" w:tplc="3EB28F5A">
      <w:start w:val="1"/>
      <w:numFmt w:val="lowerLetter"/>
      <w:lvlText w:val="%6)"/>
      <w:lvlJc w:val="left"/>
      <w:pPr>
        <w:ind w:left="1020" w:hanging="360"/>
      </w:pPr>
    </w:lvl>
    <w:lvl w:ilvl="6" w:tplc="EA9CE568">
      <w:start w:val="1"/>
      <w:numFmt w:val="lowerLetter"/>
      <w:lvlText w:val="%7)"/>
      <w:lvlJc w:val="left"/>
      <w:pPr>
        <w:ind w:left="1020" w:hanging="360"/>
      </w:pPr>
    </w:lvl>
    <w:lvl w:ilvl="7" w:tplc="4F2242A0">
      <w:start w:val="1"/>
      <w:numFmt w:val="lowerLetter"/>
      <w:lvlText w:val="%8)"/>
      <w:lvlJc w:val="left"/>
      <w:pPr>
        <w:ind w:left="1020" w:hanging="360"/>
      </w:pPr>
    </w:lvl>
    <w:lvl w:ilvl="8" w:tplc="467C70B4">
      <w:start w:val="1"/>
      <w:numFmt w:val="lowerLetter"/>
      <w:lvlText w:val="%9)"/>
      <w:lvlJc w:val="left"/>
      <w:pPr>
        <w:ind w:left="1020" w:hanging="360"/>
      </w:pPr>
    </w:lvl>
  </w:abstractNum>
  <w:abstractNum w:abstractNumId="25" w15:restartNumberingAfterBreak="0">
    <w:nsid w:val="65C04F43"/>
    <w:multiLevelType w:val="multilevel"/>
    <w:tmpl w:val="EE96B9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A5E5A97"/>
    <w:multiLevelType w:val="hybridMultilevel"/>
    <w:tmpl w:val="1A14BC7C"/>
    <w:lvl w:ilvl="0" w:tplc="905CB102">
      <w:start w:val="1"/>
      <w:numFmt w:val="decimal"/>
      <w:lvlText w:val="%1)"/>
      <w:lvlJc w:val="left"/>
      <w:pPr>
        <w:ind w:left="1020" w:hanging="360"/>
      </w:pPr>
    </w:lvl>
    <w:lvl w:ilvl="1" w:tplc="1AD24364">
      <w:start w:val="1"/>
      <w:numFmt w:val="decimal"/>
      <w:lvlText w:val="%2)"/>
      <w:lvlJc w:val="left"/>
      <w:pPr>
        <w:ind w:left="1020" w:hanging="360"/>
      </w:pPr>
    </w:lvl>
    <w:lvl w:ilvl="2" w:tplc="DF740BE8">
      <w:start w:val="1"/>
      <w:numFmt w:val="decimal"/>
      <w:lvlText w:val="%3)"/>
      <w:lvlJc w:val="left"/>
      <w:pPr>
        <w:ind w:left="1020" w:hanging="360"/>
      </w:pPr>
    </w:lvl>
    <w:lvl w:ilvl="3" w:tplc="478C5DDE">
      <w:start w:val="1"/>
      <w:numFmt w:val="decimal"/>
      <w:lvlText w:val="%4)"/>
      <w:lvlJc w:val="left"/>
      <w:pPr>
        <w:ind w:left="1020" w:hanging="360"/>
      </w:pPr>
    </w:lvl>
    <w:lvl w:ilvl="4" w:tplc="A9909128">
      <w:start w:val="1"/>
      <w:numFmt w:val="decimal"/>
      <w:lvlText w:val="%5)"/>
      <w:lvlJc w:val="left"/>
      <w:pPr>
        <w:ind w:left="1020" w:hanging="360"/>
      </w:pPr>
    </w:lvl>
    <w:lvl w:ilvl="5" w:tplc="542C9D8E">
      <w:start w:val="1"/>
      <w:numFmt w:val="decimal"/>
      <w:lvlText w:val="%6)"/>
      <w:lvlJc w:val="left"/>
      <w:pPr>
        <w:ind w:left="1020" w:hanging="360"/>
      </w:pPr>
    </w:lvl>
    <w:lvl w:ilvl="6" w:tplc="DAE63DEA">
      <w:start w:val="1"/>
      <w:numFmt w:val="decimal"/>
      <w:lvlText w:val="%7)"/>
      <w:lvlJc w:val="left"/>
      <w:pPr>
        <w:ind w:left="1020" w:hanging="360"/>
      </w:pPr>
    </w:lvl>
    <w:lvl w:ilvl="7" w:tplc="A8CAFCA2">
      <w:start w:val="1"/>
      <w:numFmt w:val="decimal"/>
      <w:lvlText w:val="%8)"/>
      <w:lvlJc w:val="left"/>
      <w:pPr>
        <w:ind w:left="1020" w:hanging="360"/>
      </w:pPr>
    </w:lvl>
    <w:lvl w:ilvl="8" w:tplc="6C08CB56">
      <w:start w:val="1"/>
      <w:numFmt w:val="decimal"/>
      <w:lvlText w:val="%9)"/>
      <w:lvlJc w:val="left"/>
      <w:pPr>
        <w:ind w:left="1020" w:hanging="360"/>
      </w:pPr>
    </w:lvl>
  </w:abstractNum>
  <w:abstractNum w:abstractNumId="27" w15:restartNumberingAfterBreak="0">
    <w:nsid w:val="6AFA38B4"/>
    <w:multiLevelType w:val="hybridMultilevel"/>
    <w:tmpl w:val="439E5B4C"/>
    <w:lvl w:ilvl="0" w:tplc="E826A94C">
      <w:start w:val="1"/>
      <w:numFmt w:val="decimal"/>
      <w:lvlText w:val="%1)"/>
      <w:lvlJc w:val="left"/>
      <w:pPr>
        <w:ind w:left="1020" w:hanging="360"/>
      </w:pPr>
    </w:lvl>
    <w:lvl w:ilvl="1" w:tplc="4F4472D4">
      <w:start w:val="1"/>
      <w:numFmt w:val="decimal"/>
      <w:lvlText w:val="%2)"/>
      <w:lvlJc w:val="left"/>
      <w:pPr>
        <w:ind w:left="1020" w:hanging="360"/>
      </w:pPr>
    </w:lvl>
    <w:lvl w:ilvl="2" w:tplc="A80C585E">
      <w:start w:val="1"/>
      <w:numFmt w:val="decimal"/>
      <w:lvlText w:val="%3)"/>
      <w:lvlJc w:val="left"/>
      <w:pPr>
        <w:ind w:left="1020" w:hanging="360"/>
      </w:pPr>
    </w:lvl>
    <w:lvl w:ilvl="3" w:tplc="919C7382">
      <w:start w:val="1"/>
      <w:numFmt w:val="decimal"/>
      <w:lvlText w:val="%4)"/>
      <w:lvlJc w:val="left"/>
      <w:pPr>
        <w:ind w:left="1020" w:hanging="360"/>
      </w:pPr>
    </w:lvl>
    <w:lvl w:ilvl="4" w:tplc="D6F073B2">
      <w:start w:val="1"/>
      <w:numFmt w:val="decimal"/>
      <w:lvlText w:val="%5)"/>
      <w:lvlJc w:val="left"/>
      <w:pPr>
        <w:ind w:left="1020" w:hanging="360"/>
      </w:pPr>
    </w:lvl>
    <w:lvl w:ilvl="5" w:tplc="F5C8C17A">
      <w:start w:val="1"/>
      <w:numFmt w:val="decimal"/>
      <w:lvlText w:val="%6)"/>
      <w:lvlJc w:val="left"/>
      <w:pPr>
        <w:ind w:left="1020" w:hanging="360"/>
      </w:pPr>
    </w:lvl>
    <w:lvl w:ilvl="6" w:tplc="06DA3A08">
      <w:start w:val="1"/>
      <w:numFmt w:val="decimal"/>
      <w:lvlText w:val="%7)"/>
      <w:lvlJc w:val="left"/>
      <w:pPr>
        <w:ind w:left="1020" w:hanging="360"/>
      </w:pPr>
    </w:lvl>
    <w:lvl w:ilvl="7" w:tplc="C6F2A816">
      <w:start w:val="1"/>
      <w:numFmt w:val="decimal"/>
      <w:lvlText w:val="%8)"/>
      <w:lvlJc w:val="left"/>
      <w:pPr>
        <w:ind w:left="1020" w:hanging="360"/>
      </w:pPr>
    </w:lvl>
    <w:lvl w:ilvl="8" w:tplc="C366BABC">
      <w:start w:val="1"/>
      <w:numFmt w:val="decimal"/>
      <w:lvlText w:val="%9)"/>
      <w:lvlJc w:val="left"/>
      <w:pPr>
        <w:ind w:left="1020" w:hanging="360"/>
      </w:pPr>
    </w:lvl>
  </w:abstractNum>
  <w:abstractNum w:abstractNumId="28" w15:restartNumberingAfterBreak="0">
    <w:nsid w:val="70BE7FFD"/>
    <w:multiLevelType w:val="hybridMultilevel"/>
    <w:tmpl w:val="9F3EA47C"/>
    <w:lvl w:ilvl="0" w:tplc="914CADDE">
      <w:start w:val="1"/>
      <w:numFmt w:val="decimal"/>
      <w:lvlText w:val="%1)"/>
      <w:lvlJc w:val="left"/>
      <w:pPr>
        <w:ind w:left="1020" w:hanging="360"/>
      </w:pPr>
    </w:lvl>
    <w:lvl w:ilvl="1" w:tplc="C712A4E8">
      <w:start w:val="1"/>
      <w:numFmt w:val="decimal"/>
      <w:lvlText w:val="%2)"/>
      <w:lvlJc w:val="left"/>
      <w:pPr>
        <w:ind w:left="1020" w:hanging="360"/>
      </w:pPr>
    </w:lvl>
    <w:lvl w:ilvl="2" w:tplc="C9AE9EC4">
      <w:start w:val="1"/>
      <w:numFmt w:val="decimal"/>
      <w:lvlText w:val="%3)"/>
      <w:lvlJc w:val="left"/>
      <w:pPr>
        <w:ind w:left="1020" w:hanging="360"/>
      </w:pPr>
    </w:lvl>
    <w:lvl w:ilvl="3" w:tplc="64AC98E8">
      <w:start w:val="1"/>
      <w:numFmt w:val="decimal"/>
      <w:lvlText w:val="%4)"/>
      <w:lvlJc w:val="left"/>
      <w:pPr>
        <w:ind w:left="1020" w:hanging="360"/>
      </w:pPr>
    </w:lvl>
    <w:lvl w:ilvl="4" w:tplc="87B23332">
      <w:start w:val="1"/>
      <w:numFmt w:val="decimal"/>
      <w:lvlText w:val="%5)"/>
      <w:lvlJc w:val="left"/>
      <w:pPr>
        <w:ind w:left="1020" w:hanging="360"/>
      </w:pPr>
    </w:lvl>
    <w:lvl w:ilvl="5" w:tplc="6600A28A">
      <w:start w:val="1"/>
      <w:numFmt w:val="decimal"/>
      <w:lvlText w:val="%6)"/>
      <w:lvlJc w:val="left"/>
      <w:pPr>
        <w:ind w:left="1020" w:hanging="360"/>
      </w:pPr>
    </w:lvl>
    <w:lvl w:ilvl="6" w:tplc="2B189A82">
      <w:start w:val="1"/>
      <w:numFmt w:val="decimal"/>
      <w:lvlText w:val="%7)"/>
      <w:lvlJc w:val="left"/>
      <w:pPr>
        <w:ind w:left="1020" w:hanging="360"/>
      </w:pPr>
    </w:lvl>
    <w:lvl w:ilvl="7" w:tplc="13A03568">
      <w:start w:val="1"/>
      <w:numFmt w:val="decimal"/>
      <w:lvlText w:val="%8)"/>
      <w:lvlJc w:val="left"/>
      <w:pPr>
        <w:ind w:left="1020" w:hanging="360"/>
      </w:pPr>
    </w:lvl>
    <w:lvl w:ilvl="8" w:tplc="617083F6">
      <w:start w:val="1"/>
      <w:numFmt w:val="decimal"/>
      <w:lvlText w:val="%9)"/>
      <w:lvlJc w:val="left"/>
      <w:pPr>
        <w:ind w:left="1020" w:hanging="360"/>
      </w:pPr>
    </w:lvl>
  </w:abstractNum>
  <w:abstractNum w:abstractNumId="29" w15:restartNumberingAfterBreak="0">
    <w:nsid w:val="7EDC0483"/>
    <w:multiLevelType w:val="multilevel"/>
    <w:tmpl w:val="676899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25475925">
    <w:abstractNumId w:val="22"/>
  </w:num>
  <w:num w:numId="2" w16cid:durableId="1762407621">
    <w:abstractNumId w:val="6"/>
  </w:num>
  <w:num w:numId="3" w16cid:durableId="1544245774">
    <w:abstractNumId w:val="14"/>
  </w:num>
  <w:num w:numId="4" w16cid:durableId="160511711">
    <w:abstractNumId w:val="17"/>
  </w:num>
  <w:num w:numId="5" w16cid:durableId="268782218">
    <w:abstractNumId w:val="2"/>
  </w:num>
  <w:num w:numId="6" w16cid:durableId="1144351481">
    <w:abstractNumId w:val="20"/>
  </w:num>
  <w:num w:numId="7" w16cid:durableId="1547376062">
    <w:abstractNumId w:val="25"/>
  </w:num>
  <w:num w:numId="8" w16cid:durableId="313029070">
    <w:abstractNumId w:val="23"/>
  </w:num>
  <w:num w:numId="9" w16cid:durableId="370300500">
    <w:abstractNumId w:val="18"/>
  </w:num>
  <w:num w:numId="10" w16cid:durableId="584002032">
    <w:abstractNumId w:val="11"/>
  </w:num>
  <w:num w:numId="11" w16cid:durableId="1614634790">
    <w:abstractNumId w:val="29"/>
  </w:num>
  <w:num w:numId="12" w16cid:durableId="680396184">
    <w:abstractNumId w:val="7"/>
  </w:num>
  <w:num w:numId="13" w16cid:durableId="1640301807">
    <w:abstractNumId w:val="8"/>
  </w:num>
  <w:num w:numId="14" w16cid:durableId="539901307">
    <w:abstractNumId w:val="12"/>
  </w:num>
  <w:num w:numId="15" w16cid:durableId="347759585">
    <w:abstractNumId w:val="0"/>
  </w:num>
  <w:num w:numId="16" w16cid:durableId="1176530963">
    <w:abstractNumId w:val="4"/>
  </w:num>
  <w:num w:numId="17" w16cid:durableId="2020042487">
    <w:abstractNumId w:val="28"/>
  </w:num>
  <w:num w:numId="18" w16cid:durableId="135685512">
    <w:abstractNumId w:val="15"/>
  </w:num>
  <w:num w:numId="19" w16cid:durableId="531656026">
    <w:abstractNumId w:val="21"/>
  </w:num>
  <w:num w:numId="20" w16cid:durableId="1527059535">
    <w:abstractNumId w:val="19"/>
  </w:num>
  <w:num w:numId="21" w16cid:durableId="225996515">
    <w:abstractNumId w:val="1"/>
  </w:num>
  <w:num w:numId="22" w16cid:durableId="411395786">
    <w:abstractNumId w:val="24"/>
  </w:num>
  <w:num w:numId="23" w16cid:durableId="244189056">
    <w:abstractNumId w:val="3"/>
  </w:num>
  <w:num w:numId="24" w16cid:durableId="1834291768">
    <w:abstractNumId w:val="9"/>
  </w:num>
  <w:num w:numId="25" w16cid:durableId="658579538">
    <w:abstractNumId w:val="27"/>
  </w:num>
  <w:num w:numId="26" w16cid:durableId="1819300595">
    <w:abstractNumId w:val="10"/>
  </w:num>
  <w:num w:numId="27" w16cid:durableId="264701893">
    <w:abstractNumId w:val="26"/>
  </w:num>
  <w:num w:numId="28" w16cid:durableId="255137374">
    <w:abstractNumId w:val="13"/>
  </w:num>
  <w:num w:numId="29" w16cid:durableId="555818719">
    <w:abstractNumId w:val="16"/>
  </w:num>
  <w:num w:numId="30" w16cid:durableId="48551656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B9B"/>
    <w:rsid w:val="000C607F"/>
    <w:rsid w:val="0011035F"/>
    <w:rsid w:val="00111EB9"/>
    <w:rsid w:val="00151252"/>
    <w:rsid w:val="0015341A"/>
    <w:rsid w:val="001B40E2"/>
    <w:rsid w:val="001E540F"/>
    <w:rsid w:val="00205563"/>
    <w:rsid w:val="00232D3F"/>
    <w:rsid w:val="0025069D"/>
    <w:rsid w:val="00251D3D"/>
    <w:rsid w:val="002822D5"/>
    <w:rsid w:val="00292746"/>
    <w:rsid w:val="002C0B54"/>
    <w:rsid w:val="002C43A3"/>
    <w:rsid w:val="002F1F2A"/>
    <w:rsid w:val="00317D91"/>
    <w:rsid w:val="003358C8"/>
    <w:rsid w:val="003B3570"/>
    <w:rsid w:val="003C24DD"/>
    <w:rsid w:val="003D1E9A"/>
    <w:rsid w:val="003F414E"/>
    <w:rsid w:val="00417B9B"/>
    <w:rsid w:val="0043478D"/>
    <w:rsid w:val="00461648"/>
    <w:rsid w:val="00483ABD"/>
    <w:rsid w:val="0048492D"/>
    <w:rsid w:val="0049055E"/>
    <w:rsid w:val="004B3475"/>
    <w:rsid w:val="004B52C2"/>
    <w:rsid w:val="004C16CD"/>
    <w:rsid w:val="005A1EB2"/>
    <w:rsid w:val="005C3698"/>
    <w:rsid w:val="005F0EAE"/>
    <w:rsid w:val="00642C41"/>
    <w:rsid w:val="0065167F"/>
    <w:rsid w:val="0067663C"/>
    <w:rsid w:val="00681CC4"/>
    <w:rsid w:val="006934C6"/>
    <w:rsid w:val="006959DE"/>
    <w:rsid w:val="006A20D3"/>
    <w:rsid w:val="006B78DA"/>
    <w:rsid w:val="006C5598"/>
    <w:rsid w:val="0070780B"/>
    <w:rsid w:val="00765251"/>
    <w:rsid w:val="00771C80"/>
    <w:rsid w:val="00790B44"/>
    <w:rsid w:val="00791992"/>
    <w:rsid w:val="007D0C0F"/>
    <w:rsid w:val="007E6A53"/>
    <w:rsid w:val="007F35D1"/>
    <w:rsid w:val="00830C68"/>
    <w:rsid w:val="00842E80"/>
    <w:rsid w:val="00863E2D"/>
    <w:rsid w:val="008652A7"/>
    <w:rsid w:val="00873A2D"/>
    <w:rsid w:val="008B4A80"/>
    <w:rsid w:val="008D78DC"/>
    <w:rsid w:val="00940CE8"/>
    <w:rsid w:val="00942389"/>
    <w:rsid w:val="00944610"/>
    <w:rsid w:val="00954FF9"/>
    <w:rsid w:val="009A2672"/>
    <w:rsid w:val="009C7A8E"/>
    <w:rsid w:val="009E6A8C"/>
    <w:rsid w:val="00A43716"/>
    <w:rsid w:val="00A52718"/>
    <w:rsid w:val="00A8415D"/>
    <w:rsid w:val="00A85A8E"/>
    <w:rsid w:val="00AD529E"/>
    <w:rsid w:val="00AD6831"/>
    <w:rsid w:val="00B563E3"/>
    <w:rsid w:val="00B826C2"/>
    <w:rsid w:val="00BA40AB"/>
    <w:rsid w:val="00BD5CC5"/>
    <w:rsid w:val="00BF17F1"/>
    <w:rsid w:val="00C03BB1"/>
    <w:rsid w:val="00C15A45"/>
    <w:rsid w:val="00C32D93"/>
    <w:rsid w:val="00C81137"/>
    <w:rsid w:val="00CF4CAF"/>
    <w:rsid w:val="00D219C5"/>
    <w:rsid w:val="00D261CD"/>
    <w:rsid w:val="00D3522C"/>
    <w:rsid w:val="00D57F79"/>
    <w:rsid w:val="00D901C8"/>
    <w:rsid w:val="00DE6FBD"/>
    <w:rsid w:val="00E07279"/>
    <w:rsid w:val="00EC1256"/>
    <w:rsid w:val="00ED019C"/>
    <w:rsid w:val="00F03E6C"/>
    <w:rsid w:val="00F46518"/>
    <w:rsid w:val="00F62271"/>
    <w:rsid w:val="00F85CBD"/>
    <w:rsid w:val="00F934F1"/>
    <w:rsid w:val="00FE41C0"/>
    <w:rsid w:val="23DF7A07"/>
    <w:rsid w:val="3E99B37F"/>
    <w:rsid w:val="42229AA9"/>
    <w:rsid w:val="4649216F"/>
    <w:rsid w:val="5DCAD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EBE39"/>
  <w15:docId w15:val="{F7A5B51E-BFAB-473E-A3D7-860E8AA68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F85CBD"/>
    <w:rPr>
      <w:sz w:val="16"/>
      <w:szCs w:val="16"/>
    </w:rPr>
  </w:style>
  <w:style w:type="paragraph" w:styleId="CommentText">
    <w:name w:val="annotation text"/>
    <w:basedOn w:val="Normal"/>
    <w:link w:val="CommentTextChar"/>
    <w:uiPriority w:val="99"/>
    <w:unhideWhenUsed/>
    <w:rsid w:val="00F85CBD"/>
    <w:pPr>
      <w:spacing w:line="240" w:lineRule="auto"/>
    </w:pPr>
    <w:rPr>
      <w:sz w:val="20"/>
      <w:szCs w:val="20"/>
    </w:rPr>
  </w:style>
  <w:style w:type="character" w:customStyle="1" w:styleId="CommentTextChar">
    <w:name w:val="Comment Text Char"/>
    <w:basedOn w:val="DefaultParagraphFont"/>
    <w:link w:val="CommentText"/>
    <w:uiPriority w:val="99"/>
    <w:rsid w:val="00F85CBD"/>
    <w:rPr>
      <w:sz w:val="20"/>
      <w:szCs w:val="20"/>
    </w:rPr>
  </w:style>
  <w:style w:type="paragraph" w:styleId="CommentSubject">
    <w:name w:val="annotation subject"/>
    <w:basedOn w:val="CommentText"/>
    <w:next w:val="CommentText"/>
    <w:link w:val="CommentSubjectChar"/>
    <w:uiPriority w:val="99"/>
    <w:semiHidden/>
    <w:unhideWhenUsed/>
    <w:rsid w:val="00F85CBD"/>
    <w:rPr>
      <w:b/>
      <w:bCs/>
    </w:rPr>
  </w:style>
  <w:style w:type="character" w:customStyle="1" w:styleId="CommentSubjectChar">
    <w:name w:val="Comment Subject Char"/>
    <w:basedOn w:val="CommentTextChar"/>
    <w:link w:val="CommentSubject"/>
    <w:uiPriority w:val="99"/>
    <w:semiHidden/>
    <w:rsid w:val="00F85CBD"/>
    <w:rPr>
      <w:b/>
      <w:bCs/>
      <w:sz w:val="20"/>
      <w:szCs w:val="20"/>
    </w:rPr>
  </w:style>
  <w:style w:type="paragraph" w:styleId="Revision">
    <w:name w:val="Revision"/>
    <w:hidden/>
    <w:uiPriority w:val="99"/>
    <w:semiHidden/>
    <w:rsid w:val="003F414E"/>
    <w:pPr>
      <w:spacing w:line="240" w:lineRule="auto"/>
    </w:pPr>
  </w:style>
  <w:style w:type="character" w:styleId="Hyperlink">
    <w:name w:val="Hyperlink"/>
    <w:basedOn w:val="DefaultParagraphFont"/>
    <w:uiPriority w:val="99"/>
    <w:unhideWhenUsed/>
    <w:rsid w:val="00F62271"/>
    <w:rPr>
      <w:color w:val="0000FF" w:themeColor="hyperlink"/>
      <w:u w:val="single"/>
    </w:rPr>
  </w:style>
  <w:style w:type="character" w:styleId="UnresolvedMention">
    <w:name w:val="Unresolved Mention"/>
    <w:basedOn w:val="DefaultParagraphFont"/>
    <w:uiPriority w:val="99"/>
    <w:semiHidden/>
    <w:unhideWhenUsed/>
    <w:rsid w:val="00F62271"/>
    <w:rPr>
      <w:color w:val="605E5C"/>
      <w:shd w:val="clear" w:color="auto" w:fill="E1DFDD"/>
    </w:rPr>
  </w:style>
  <w:style w:type="character" w:styleId="FollowedHyperlink">
    <w:name w:val="FollowedHyperlink"/>
    <w:basedOn w:val="DefaultParagraphFont"/>
    <w:uiPriority w:val="99"/>
    <w:semiHidden/>
    <w:unhideWhenUsed/>
    <w:rsid w:val="00232D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ransportation.wisc.edu/commuter-solutions/bus/student-bus-pass-program/" TargetMode="External"/><Relationship Id="rId18" Type="http://schemas.openxmlformats.org/officeDocument/2006/relationships/hyperlink" Target="https://psgsc.wisc.edu/" TargetMode="External"/><Relationship Id="rId26" Type="http://schemas.openxmlformats.org/officeDocument/2006/relationships/hyperlink" Target="https://policy.wisc.edu/library/UW-3016" TargetMode="External"/><Relationship Id="rId3" Type="http://schemas.openxmlformats.org/officeDocument/2006/relationships/customXml" Target="../customXml/item3.xml"/><Relationship Id="rId21" Type="http://schemas.openxmlformats.org/officeDocument/2006/relationships/hyperlink" Target="mailto:cjduffy@wisc.edu" TargetMode="External"/><Relationship Id="rId34"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www.wiscard.wisc.edu/contact.html" TargetMode="External"/><Relationship Id="rId17" Type="http://schemas.openxmlformats.org/officeDocument/2006/relationships/hyperlink" Target="https://stat.wisc.edu/statistical-consulting/" TargetMode="External"/><Relationship Id="rId25" Type="http://schemas.openxmlformats.org/officeDocument/2006/relationships/hyperlink" Target="https://businessservices.wisc.edu/travel-reimbursement/planning-a-trip/meals-and-incidentals/"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cwell.wisc.edu/" TargetMode="External"/><Relationship Id="rId20" Type="http://schemas.openxmlformats.org/officeDocument/2006/relationships/hyperlink" Target="https://ecology.wisc.edu/" TargetMode="External"/><Relationship Id="rId29" Type="http://schemas.openxmlformats.org/officeDocument/2006/relationships/hyperlink" Target="https://hr.wisc.edu/benefits/state-group-health-insuranc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financialaid.wisc.edu/cost-of-attendance/" TargetMode="External"/><Relationship Id="rId32" Type="http://schemas.openxmlformats.org/officeDocument/2006/relationships/hyperlink" Target="https://hr.wisc.edu/paid-parental-leave/" TargetMode="External"/><Relationship Id="rId5" Type="http://schemas.openxmlformats.org/officeDocument/2006/relationships/styles" Target="styles.xml"/><Relationship Id="rId15" Type="http://schemas.openxmlformats.org/officeDocument/2006/relationships/hyperlink" Target="https://iss.wisc.edu/" TargetMode="External"/><Relationship Id="rId23" Type="http://schemas.openxmlformats.org/officeDocument/2006/relationships/hyperlink" Target="https://bursar.wisc.edu/tuition-and-fees/segregated-fees" TargetMode="External"/><Relationship Id="rId28" Type="http://schemas.openxmlformats.org/officeDocument/2006/relationships/hyperlink" Target="https://hr.wisc.edu/benefits/new-employee-benefits-enrollment/benefits-for-employees-not-covered-by-the-wrs/" TargetMode="External"/><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mailto:ecology-grads+subscribe@g-groups.wisc.edu" TargetMode="External"/><Relationship Id="rId31" Type="http://schemas.openxmlformats.org/officeDocument/2006/relationships/hyperlink" Target="mailto:mbhoffman4@wisc.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uhs.wisc.edu/medical/" TargetMode="External"/><Relationship Id="rId22" Type="http://schemas.openxmlformats.org/officeDocument/2006/relationships/hyperlink" Target="https://uwservice.wisconsin.edu/premiums/index.php" TargetMode="External"/><Relationship Id="rId27" Type="http://schemas.openxmlformats.org/officeDocument/2006/relationships/hyperlink" Target="mailto:cjduffy@wisc.edu" TargetMode="External"/><Relationship Id="rId30" Type="http://schemas.openxmlformats.org/officeDocument/2006/relationships/hyperlink" Target="https://uwservice.wisconsin.edu/premiums/index.php"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095B4BBCFCDE468E08D8B7EF31E8FA" ma:contentTypeVersion="13" ma:contentTypeDescription="Create a new document." ma:contentTypeScope="" ma:versionID="3afbdc9265e38019377adb3d28a04390">
  <xsd:schema xmlns:xsd="http://www.w3.org/2001/XMLSchema" xmlns:xs="http://www.w3.org/2001/XMLSchema" xmlns:p="http://schemas.microsoft.com/office/2006/metadata/properties" xmlns:ns3="97dd4886-a94d-41b2-a5d7-00ec76799738" xmlns:ns4="0f01f4f4-30d7-4b78-9dca-7db094387965" targetNamespace="http://schemas.microsoft.com/office/2006/metadata/properties" ma:root="true" ma:fieldsID="a0be8a3e4e9d6c1d10d0ab8b3171420d" ns3:_="" ns4:_="">
    <xsd:import namespace="97dd4886-a94d-41b2-a5d7-00ec76799738"/>
    <xsd:import namespace="0f01f4f4-30d7-4b78-9dca-7db09438796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element ref="ns3:MediaServiceSearchProperties" minOccurs="0"/>
                <xsd:element ref="ns4:SharedWithUsers" minOccurs="0"/>
                <xsd:element ref="ns4:SharedWithDetails" minOccurs="0"/>
                <xsd:element ref="ns4:SharingHintHash"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dd4886-a94d-41b2-a5d7-00ec767997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f01f4f4-30d7-4b78-9dca-7db09438796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97dd4886-a94d-41b2-a5d7-00ec76799738" xsi:nil="true"/>
  </documentManagement>
</p:properties>
</file>

<file path=customXml/itemProps1.xml><?xml version="1.0" encoding="utf-8"?>
<ds:datastoreItem xmlns:ds="http://schemas.openxmlformats.org/officeDocument/2006/customXml" ds:itemID="{1BDE450D-4737-44B3-A32D-91A566906F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dd4886-a94d-41b2-a5d7-00ec76799738"/>
    <ds:schemaRef ds:uri="0f01f4f4-30d7-4b78-9dca-7db0943879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F7804D-DAC3-4FEE-845C-2EE87349C25F}">
  <ds:schemaRefs>
    <ds:schemaRef ds:uri="http://schemas.microsoft.com/sharepoint/v3/contenttype/forms"/>
  </ds:schemaRefs>
</ds:datastoreItem>
</file>

<file path=customXml/itemProps3.xml><?xml version="1.0" encoding="utf-8"?>
<ds:datastoreItem xmlns:ds="http://schemas.openxmlformats.org/officeDocument/2006/customXml" ds:itemID="{8BF5B21D-F122-440F-B4C4-555FA6B9AC90}">
  <ds:schemaRefs>
    <ds:schemaRef ds:uri="http://schemas.microsoft.com/office/2006/metadata/properties"/>
    <ds:schemaRef ds:uri="http://schemas.microsoft.com/office/infopath/2007/PartnerControls"/>
    <ds:schemaRef ds:uri="97dd4886-a94d-41b2-a5d7-00ec76799738"/>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2513</Words>
  <Characters>14327</Characters>
  <Application>Microsoft Office Word</Application>
  <DocSecurity>0</DocSecurity>
  <Lines>119</Lines>
  <Paragraphs>33</Paragraphs>
  <ScaleCrop>false</ScaleCrop>
  <Company/>
  <LinksUpToDate>false</LinksUpToDate>
  <CharactersWithSpaces>16807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Julie Garvin</cp:lastModifiedBy>
  <cp:revision>2</cp:revision>
  <dcterms:created xsi:type="dcterms:W3CDTF">2024-09-25T19:53:00Z</dcterms:created>
  <dcterms:modified xsi:type="dcterms:W3CDTF">2024-09-25T19:53:00Z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0x01010084095B4BBCFCDE468E08D8B7EF31E8FA</vt:lpwstr>
  </property>
</Properties>
</file>